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Symbol"/>
          <w:b/>
          <w:sz w:val="36"/>
          <w:szCs w:val="36"/>
        </w:rPr>
      </w:pPr>
      <w:bookmarkStart w:id="0" w:name="_Toc392577104"/>
      <w:bookmarkStart w:id="1" w:name="_Toc383438896"/>
      <w:bookmarkStart w:id="2" w:name="_Toc334625556"/>
    </w:p>
    <w:p>
      <w:pPr>
        <w:rPr>
          <w:rFonts w:ascii="宋体" w:hAnsi="宋体" w:eastAsia="宋体" w:cs="Symbol"/>
          <w:b/>
          <w:sz w:val="36"/>
          <w:szCs w:val="36"/>
        </w:rPr>
      </w:pPr>
    </w:p>
    <w:p>
      <w:pPr>
        <w:widowControl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single"/>
          <w:shd w:val="clear" w:color="auto" w:fill="FFFFFF"/>
        </w:rPr>
        <w:t>鼓楼区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single"/>
          <w:shd w:val="clear" w:color="auto" w:fill="FFFFFF"/>
          <w:lang w:eastAsia="zh-CN"/>
        </w:rPr>
        <w:t>总工会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single"/>
          <w:shd w:val="clear" w:color="auto" w:fill="FFFFFF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single"/>
          <w:shd w:val="clear" w:color="auto" w:fill="FFFFFF"/>
          <w:lang w:eastAsia="zh-CN"/>
        </w:rPr>
        <w:t>“</w:t>
      </w:r>
      <w:r>
        <w:rPr>
          <w:rFonts w:hint="eastAsia" w:ascii="方正小标宋简体" w:eastAsia="方正小标宋简体"/>
          <w:kern w:val="0"/>
          <w:sz w:val="44"/>
          <w:szCs w:val="44"/>
          <w:u w:val="single"/>
        </w:rPr>
        <w:t>工会有约·缘来是你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single"/>
          <w:shd w:val="clear" w:color="auto" w:fill="FFFFFF"/>
          <w:lang w:eastAsia="zh-CN"/>
        </w:rPr>
        <w:t>”</w:t>
      </w:r>
      <w:r>
        <w:rPr>
          <w:rFonts w:hint="eastAsia" w:ascii="方正小标宋简体" w:eastAsia="方正小标宋简体"/>
          <w:kern w:val="0"/>
          <w:sz w:val="44"/>
          <w:szCs w:val="44"/>
          <w:u w:val="single"/>
        </w:rPr>
        <w:t>鼓楼区青年职工交友活动</w:t>
      </w:r>
      <w:r>
        <w:rPr>
          <w:rFonts w:hint="eastAsia" w:ascii="方正小标宋简体" w:eastAsia="方正小标宋简体"/>
          <w:kern w:val="0"/>
          <w:sz w:val="44"/>
          <w:szCs w:val="44"/>
          <w:u w:val="single"/>
          <w:lang w:eastAsia="zh-CN"/>
        </w:rPr>
        <w:t>第二场</w:t>
      </w:r>
    </w:p>
    <w:p>
      <w:pPr>
        <w:spacing w:before="240" w:beforeLines="100"/>
        <w:jc w:val="center"/>
        <w:rPr>
          <w:rFonts w:ascii="华文中宋" w:hAnsi="华文中宋" w:eastAsia="华文中宋" w:cs="Symbol"/>
          <w:b/>
          <w:sz w:val="48"/>
          <w:szCs w:val="48"/>
        </w:rPr>
      </w:pPr>
      <w:r>
        <w:rPr>
          <w:rFonts w:hint="eastAsia" w:ascii="华文中宋" w:hAnsi="华文中宋" w:eastAsia="华文中宋" w:cs="Symbol"/>
          <w:b/>
          <w:sz w:val="48"/>
          <w:szCs w:val="48"/>
        </w:rPr>
        <w:t>询价采购</w:t>
      </w:r>
    </w:p>
    <w:p>
      <w:pPr>
        <w:jc w:val="center"/>
        <w:rPr>
          <w:rFonts w:ascii="宋体" w:hAnsi="宋体" w:eastAsia="宋体" w:cs="Symbol"/>
          <w:b/>
          <w:bCs/>
          <w:sz w:val="72"/>
          <w:szCs w:val="72"/>
        </w:rPr>
      </w:pPr>
    </w:p>
    <w:p>
      <w:pPr>
        <w:jc w:val="center"/>
        <w:rPr>
          <w:rFonts w:ascii="宋体" w:hAnsi="宋体" w:eastAsia="宋体" w:cs="Symbol"/>
          <w:b/>
          <w:bCs/>
          <w:sz w:val="72"/>
          <w:szCs w:val="72"/>
        </w:rPr>
      </w:pPr>
    </w:p>
    <w:p>
      <w:pPr>
        <w:jc w:val="center"/>
        <w:rPr>
          <w:rFonts w:ascii="宋体" w:hAnsi="宋体" w:eastAsia="宋体" w:cs="Symbol"/>
          <w:b/>
          <w:bCs/>
          <w:sz w:val="72"/>
          <w:szCs w:val="72"/>
        </w:rPr>
      </w:pPr>
    </w:p>
    <w:p>
      <w:pPr>
        <w:jc w:val="center"/>
        <w:rPr>
          <w:rFonts w:ascii="宋体" w:hAnsi="宋体" w:eastAsia="宋体" w:cs="Symbol"/>
          <w:b/>
          <w:sz w:val="44"/>
          <w:szCs w:val="44"/>
        </w:rPr>
      </w:pPr>
      <w:r>
        <w:rPr>
          <w:rFonts w:hint="eastAsia" w:ascii="宋体" w:hAnsi="宋体" w:eastAsia="宋体" w:cs="Symbol"/>
          <w:b/>
          <w:sz w:val="44"/>
          <w:szCs w:val="44"/>
        </w:rPr>
        <w:t>报价文件</w:t>
      </w:r>
    </w:p>
    <w:p>
      <w:pPr>
        <w:rPr>
          <w:rFonts w:ascii="宋体" w:hAnsi="宋体" w:eastAsia="宋体" w:cs="Symbol"/>
          <w:b/>
          <w:sz w:val="72"/>
          <w:szCs w:val="24"/>
        </w:rPr>
      </w:pPr>
    </w:p>
    <w:p>
      <w:pPr>
        <w:rPr>
          <w:rFonts w:ascii="宋体" w:hAnsi="宋体" w:eastAsia="宋体" w:cs="Symbol"/>
          <w:b/>
          <w:sz w:val="72"/>
          <w:szCs w:val="24"/>
        </w:rPr>
      </w:pPr>
    </w:p>
    <w:p>
      <w:pPr>
        <w:rPr>
          <w:rFonts w:ascii="宋体" w:hAnsi="宋体" w:eastAsia="宋体" w:cs="Symbol"/>
          <w:b/>
          <w:sz w:val="36"/>
          <w:szCs w:val="24"/>
        </w:rPr>
      </w:pPr>
    </w:p>
    <w:p>
      <w:pPr>
        <w:rPr>
          <w:rFonts w:ascii="宋体" w:hAnsi="宋体" w:eastAsia="宋体" w:cs="Symbol"/>
          <w:b/>
          <w:sz w:val="36"/>
          <w:szCs w:val="24"/>
        </w:rPr>
      </w:pPr>
    </w:p>
    <w:p>
      <w:pPr>
        <w:rPr>
          <w:rFonts w:ascii="宋体" w:hAnsi="宋体" w:eastAsia="宋体" w:cs="Symbol"/>
          <w:b/>
          <w:sz w:val="36"/>
          <w:szCs w:val="24"/>
        </w:rPr>
      </w:pPr>
    </w:p>
    <w:p>
      <w:pPr>
        <w:rPr>
          <w:rFonts w:ascii="宋体" w:hAnsi="宋体" w:eastAsia="宋体" w:cs="Symbol"/>
          <w:b/>
          <w:sz w:val="36"/>
          <w:szCs w:val="24"/>
        </w:rPr>
      </w:pPr>
    </w:p>
    <w:p>
      <w:pPr>
        <w:rPr>
          <w:rFonts w:ascii="宋体" w:hAnsi="宋体" w:eastAsia="宋体" w:cs="Symbol"/>
          <w:b/>
          <w:sz w:val="36"/>
          <w:szCs w:val="24"/>
        </w:rPr>
      </w:pPr>
    </w:p>
    <w:p>
      <w:pPr>
        <w:rPr>
          <w:rFonts w:ascii="宋体" w:hAnsi="宋体" w:eastAsia="宋体" w:cs="Symbol"/>
          <w:b/>
          <w:sz w:val="36"/>
          <w:szCs w:val="24"/>
        </w:rPr>
      </w:pPr>
    </w:p>
    <w:p>
      <w:pPr>
        <w:spacing w:line="480" w:lineRule="auto"/>
        <w:rPr>
          <w:rFonts w:ascii="宋体" w:hAnsi="宋体" w:eastAsia="宋体" w:cs="Symbol"/>
          <w:b/>
          <w:sz w:val="32"/>
          <w:szCs w:val="32"/>
          <w:u w:val="single"/>
        </w:rPr>
      </w:pPr>
      <w:r>
        <w:rPr>
          <w:rFonts w:hint="eastAsia" w:ascii="宋体" w:hAnsi="宋体" w:eastAsia="宋体" w:cs="Symbol"/>
          <w:b/>
          <w:sz w:val="36"/>
          <w:szCs w:val="24"/>
        </w:rPr>
        <w:t xml:space="preserve">    </w:t>
      </w:r>
      <w:r>
        <w:rPr>
          <w:rFonts w:hint="eastAsia" w:ascii="宋体" w:hAnsi="宋体" w:eastAsia="宋体" w:cs="Symbol"/>
          <w:b/>
          <w:sz w:val="32"/>
          <w:szCs w:val="32"/>
        </w:rPr>
        <w:t>报价人名称 （盖章）：</w:t>
      </w:r>
      <w:r>
        <w:rPr>
          <w:rFonts w:hint="eastAsia" w:ascii="宋体" w:hAnsi="宋体" w:eastAsia="宋体" w:cs="Symbol"/>
          <w:b/>
          <w:sz w:val="32"/>
          <w:szCs w:val="32"/>
          <w:u w:val="single"/>
        </w:rPr>
        <w:t xml:space="preserve">                               </w:t>
      </w:r>
    </w:p>
    <w:p>
      <w:pPr>
        <w:spacing w:line="480" w:lineRule="auto"/>
        <w:rPr>
          <w:rFonts w:ascii="宋体" w:hAnsi="宋体" w:eastAsia="宋体" w:cs="Symbol"/>
          <w:b/>
          <w:sz w:val="32"/>
          <w:szCs w:val="32"/>
        </w:rPr>
      </w:pPr>
      <w:r>
        <w:rPr>
          <w:rFonts w:hint="eastAsia" w:ascii="宋体" w:hAnsi="宋体" w:eastAsia="宋体" w:cs="Symbol"/>
          <w:b/>
          <w:sz w:val="32"/>
          <w:szCs w:val="32"/>
        </w:rPr>
        <w:t xml:space="preserve">           日       期 ：</w:t>
      </w:r>
      <w:r>
        <w:rPr>
          <w:rFonts w:hint="eastAsia" w:ascii="宋体" w:hAnsi="宋体" w:eastAsia="宋体" w:cs="Symbol"/>
          <w:b/>
          <w:sz w:val="32"/>
          <w:szCs w:val="32"/>
          <w:u w:val="single"/>
        </w:rPr>
        <w:t xml:space="preserve">                               </w:t>
      </w:r>
    </w:p>
    <w:p>
      <w:pPr>
        <w:pStyle w:val="9"/>
        <w:rPr>
          <w:b/>
          <w:sz w:val="32"/>
          <w:szCs w:val="32"/>
        </w:rPr>
      </w:pPr>
    </w:p>
    <w:p/>
    <w:p/>
    <w:p>
      <w:pPr>
        <w:pStyle w:val="9"/>
        <w:rPr>
          <w:b/>
          <w:sz w:val="32"/>
          <w:szCs w:val="32"/>
        </w:rPr>
      </w:pPr>
    </w:p>
    <w:p/>
    <w:p>
      <w:pPr>
        <w:pStyle w:val="9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目  录</w:t>
      </w:r>
    </w:p>
    <w:p>
      <w:pPr>
        <w:pStyle w:val="9"/>
      </w:pPr>
    </w:p>
    <w:sdt>
      <w:sdtPr>
        <w:rPr>
          <w:lang w:val="zh-CN"/>
        </w:rPr>
        <w:id w:val="-121302894"/>
        <w:docPartObj>
          <w:docPartGallery w:val="Table of Contents"/>
          <w:docPartUnique/>
        </w:docPartObj>
      </w:sdtPr>
      <w:sdtEndPr>
        <w:rPr>
          <w:b/>
          <w:bCs/>
          <w:lang w:val="zh-CN"/>
        </w:rPr>
      </w:sdtEndPr>
      <w:sdtContent>
        <w:p>
          <w:pPr>
            <w:pStyle w:val="9"/>
          </w:pPr>
          <w:r>
            <w:rPr>
              <w:rFonts w:ascii="宋体" w:hAnsi="宋体" w:eastAsia="宋体"/>
              <w:sz w:val="24"/>
              <w:szCs w:val="24"/>
            </w:rPr>
            <w:fldChar w:fldCharType="begin"/>
          </w:r>
          <w:r>
            <w:rPr>
              <w:rFonts w:ascii="宋体" w:hAnsi="宋体" w:eastAsia="宋体"/>
              <w:sz w:val="24"/>
              <w:szCs w:val="24"/>
            </w:rPr>
            <w:instrText xml:space="preserve"> TOC \o "1-3" \h \z \u </w:instrText>
          </w:r>
          <w:r>
            <w:rPr>
              <w:rFonts w:ascii="宋体" w:hAnsi="宋体" w:eastAsia="宋体"/>
              <w:sz w:val="24"/>
              <w:szCs w:val="24"/>
            </w:rPr>
            <w:fldChar w:fldCharType="separate"/>
          </w:r>
          <w:r>
            <w:fldChar w:fldCharType="begin"/>
          </w:r>
          <w:r>
            <w:instrText xml:space="preserve"> HYPERLINK \l "_Toc80376700" </w:instrText>
          </w:r>
          <w:r>
            <w:fldChar w:fldCharType="separate"/>
          </w:r>
          <w:r>
            <w:rPr>
              <w:rStyle w:val="15"/>
              <w:rFonts w:hint="eastAsia" w:ascii="宋体" w:hAnsi="宋体" w:eastAsia="宋体" w:cs="Symbol"/>
              <w:b/>
            </w:rPr>
            <w:t>第一章</w:t>
          </w:r>
          <w:r>
            <w:tab/>
          </w:r>
          <w:r>
            <w:rPr>
              <w:rStyle w:val="15"/>
              <w:rFonts w:hint="eastAsia" w:ascii="宋体" w:hAnsi="宋体" w:eastAsia="宋体" w:cs="Symbol"/>
              <w:b/>
            </w:rPr>
            <w:t>报</w:t>
          </w:r>
          <w:r>
            <w:rPr>
              <w:rStyle w:val="15"/>
              <w:rFonts w:ascii="宋体" w:hAnsi="宋体" w:eastAsia="宋体" w:cs="Symbol"/>
              <w:b/>
            </w:rPr>
            <w:t xml:space="preserve"> </w:t>
          </w:r>
          <w:r>
            <w:rPr>
              <w:rStyle w:val="15"/>
              <w:rFonts w:hint="eastAsia" w:ascii="宋体" w:hAnsi="宋体" w:eastAsia="宋体" w:cs="Symbol"/>
              <w:b/>
            </w:rPr>
            <w:t>价</w:t>
          </w:r>
          <w:r>
            <w:rPr>
              <w:rStyle w:val="15"/>
              <w:rFonts w:ascii="宋体" w:hAnsi="宋体" w:eastAsia="宋体" w:cs="Symbol"/>
              <w:b/>
            </w:rPr>
            <w:t xml:space="preserve"> </w:t>
          </w:r>
          <w:r>
            <w:rPr>
              <w:rStyle w:val="15"/>
              <w:rFonts w:hint="eastAsia" w:ascii="宋体" w:hAnsi="宋体" w:eastAsia="宋体" w:cs="Symbol"/>
              <w:b/>
            </w:rPr>
            <w:t>书</w:t>
          </w:r>
          <w:r>
            <w:tab/>
          </w:r>
          <w:r>
            <w:rPr>
              <w:rFonts w:hint="eastAsia"/>
              <w:lang w:val="en-US" w:eastAsia="zh-CN"/>
            </w:rPr>
            <w:t>...</w:t>
          </w:r>
          <w:r>
            <w:fldChar w:fldCharType="begin"/>
          </w:r>
          <w:r>
            <w:instrText xml:space="preserve"> PAGEREF _Toc80376700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9"/>
          </w:pPr>
          <w:r>
            <w:fldChar w:fldCharType="begin"/>
          </w:r>
          <w:r>
            <w:instrText xml:space="preserve"> HYPERLINK \l "_Toc80376701" </w:instrText>
          </w:r>
          <w:r>
            <w:fldChar w:fldCharType="separate"/>
          </w:r>
          <w:r>
            <w:rPr>
              <w:rStyle w:val="15"/>
              <w:rFonts w:hint="eastAsia" w:ascii="宋体" w:hAnsi="宋体" w:eastAsia="宋体" w:cs="Symbol"/>
              <w:b/>
            </w:rPr>
            <w:t>第二章</w:t>
          </w:r>
          <w:r>
            <w:tab/>
          </w:r>
          <w:r>
            <w:rPr>
              <w:rStyle w:val="15"/>
              <w:rFonts w:hint="eastAsia" w:ascii="宋体" w:hAnsi="宋体" w:eastAsia="宋体" w:cs="Symbol"/>
              <w:b/>
            </w:rPr>
            <w:t>服务报价一览表</w:t>
          </w:r>
          <w:r>
            <w:tab/>
          </w:r>
          <w:r>
            <w:fldChar w:fldCharType="begin"/>
          </w:r>
          <w:r>
            <w:instrText xml:space="preserve"> PAGEREF _Toc80376701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9"/>
          </w:pPr>
          <w:r>
            <w:fldChar w:fldCharType="begin"/>
          </w:r>
          <w:r>
            <w:instrText xml:space="preserve"> HYPERLINK \l "_Toc80376702" </w:instrText>
          </w:r>
          <w:r>
            <w:fldChar w:fldCharType="separate"/>
          </w:r>
          <w:r>
            <w:rPr>
              <w:rStyle w:val="15"/>
              <w:rFonts w:hint="eastAsia" w:ascii="宋体" w:hAnsi="宋体" w:eastAsia="宋体" w:cs="Symbol"/>
              <w:b/>
            </w:rPr>
            <w:t>第三章</w:t>
          </w:r>
          <w:r>
            <w:tab/>
          </w:r>
          <w:r>
            <w:rPr>
              <w:rStyle w:val="15"/>
              <w:rFonts w:hint="eastAsia" w:ascii="宋体" w:hAnsi="宋体" w:eastAsia="宋体" w:cs="Symbol"/>
              <w:b/>
            </w:rPr>
            <w:t>服务承诺书</w:t>
          </w:r>
          <w:r>
            <w:tab/>
          </w:r>
          <w:r>
            <w:fldChar w:fldCharType="begin"/>
          </w:r>
          <w:r>
            <w:instrText xml:space="preserve"> PAGEREF _Toc80376702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9"/>
          </w:pPr>
          <w:r>
            <w:fldChar w:fldCharType="begin"/>
          </w:r>
          <w:r>
            <w:instrText xml:space="preserve"> HYPERLINK \l "_Toc80376703" </w:instrText>
          </w:r>
          <w:r>
            <w:fldChar w:fldCharType="separate"/>
          </w:r>
          <w:r>
            <w:rPr>
              <w:rStyle w:val="15"/>
              <w:rFonts w:hint="eastAsia" w:ascii="宋体" w:hAnsi="宋体" w:eastAsia="宋体" w:cs="Symbol"/>
              <w:b/>
            </w:rPr>
            <w:t>第四章</w:t>
          </w:r>
          <w:r>
            <w:tab/>
          </w:r>
          <w:r>
            <w:rPr>
              <w:rStyle w:val="15"/>
              <w:rFonts w:hint="eastAsia" w:ascii="宋体" w:hAnsi="宋体" w:eastAsia="宋体" w:cs="Symbol"/>
              <w:b/>
            </w:rPr>
            <w:t>相关证明材料</w:t>
          </w:r>
          <w:r>
            <w:tab/>
          </w:r>
          <w:r>
            <w:fldChar w:fldCharType="begin"/>
          </w:r>
          <w:r>
            <w:instrText xml:space="preserve"> PAGEREF _Toc80376703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spacing w:line="500" w:lineRule="exact"/>
            <w:ind w:firstLine="420" w:firstLineChars="200"/>
            <w:jc w:val="both"/>
            <w:outlineLvl w:val="1"/>
          </w:pPr>
          <w:r>
            <w:fldChar w:fldCharType="begin"/>
          </w:r>
          <w:r>
            <w:instrText xml:space="preserve"> HYPERLINK \l "_Toc80376704" </w:instrText>
          </w:r>
          <w:r>
            <w:fldChar w:fldCharType="separate"/>
          </w:r>
          <w:r>
            <w:rPr>
              <w:rStyle w:val="15"/>
              <w:rFonts w:ascii="宋体" w:hAnsi="宋体" w:eastAsia="宋体" w:cs="Symbol"/>
              <w:b/>
            </w:rPr>
            <w:t>1</w:t>
          </w:r>
          <w:r>
            <w:rPr>
              <w:rStyle w:val="15"/>
              <w:rFonts w:hint="eastAsia" w:ascii="宋体" w:hAnsi="宋体" w:eastAsia="宋体" w:cs="Symbol"/>
              <w:b/>
            </w:rPr>
            <w:t>、</w:t>
          </w:r>
          <w:r>
            <w:rPr>
              <w:rStyle w:val="15"/>
              <w:rFonts w:hint="eastAsia" w:ascii="宋体" w:hAnsi="宋体" w:eastAsia="宋体" w:cs="Symbol"/>
              <w:b/>
              <w:kern w:val="2"/>
              <w:sz w:val="21"/>
              <w:szCs w:val="22"/>
              <w:lang w:val="en-US" w:eastAsia="zh-CN" w:bidi="ar-SA"/>
            </w:rPr>
            <w:t>社会团体法人登记证复印件</w:t>
          </w:r>
          <w:r>
            <w:rPr>
              <w:rStyle w:val="15"/>
              <w:rFonts w:hint="eastAsia" w:ascii="宋体" w:hAnsi="宋体" w:eastAsia="宋体" w:cs="Symbol"/>
              <w:b/>
            </w:rPr>
            <w:t>件</w:t>
          </w:r>
          <w:r>
            <w:rPr>
              <w:rFonts w:hint="eastAsia"/>
              <w:lang w:val="en-US" w:eastAsia="zh-CN"/>
            </w:rPr>
            <w:t>........................................................................................................</w:t>
          </w:r>
          <w:r>
            <w:fldChar w:fldCharType="begin"/>
          </w:r>
          <w:r>
            <w:instrText xml:space="preserve"> PAGEREF _Toc80376704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10"/>
            <w:rPr>
              <w:rFonts w:hint="eastAsia" w:eastAsiaTheme="minorEastAsia"/>
              <w:lang w:val="en-US" w:eastAsia="zh-CN"/>
            </w:rPr>
          </w:pPr>
          <w:r>
            <w:fldChar w:fldCharType="begin"/>
          </w:r>
          <w:r>
            <w:instrText xml:space="preserve"> HYPERLINK \l "_Toc80376705" </w:instrText>
          </w:r>
          <w:r>
            <w:fldChar w:fldCharType="separate"/>
          </w:r>
          <w:r>
            <w:rPr>
              <w:rStyle w:val="15"/>
              <w:rFonts w:ascii="宋体" w:hAnsi="宋体" w:eastAsia="宋体" w:cs="Symbol"/>
              <w:b/>
            </w:rPr>
            <w:t>2</w:t>
          </w:r>
          <w:r>
            <w:rPr>
              <w:rStyle w:val="15"/>
              <w:rFonts w:hint="eastAsia" w:ascii="宋体" w:hAnsi="宋体" w:eastAsia="宋体" w:cs="Symbol"/>
              <w:b/>
            </w:rPr>
            <w:t>、</w:t>
          </w:r>
          <w:r>
            <w:fldChar w:fldCharType="end"/>
          </w:r>
          <w:r>
            <w:fldChar w:fldCharType="begin"/>
          </w:r>
          <w:r>
            <w:instrText xml:space="preserve"> HYPERLINK \l "_Toc80376706" </w:instrText>
          </w:r>
          <w:r>
            <w:fldChar w:fldCharType="separate"/>
          </w:r>
          <w:r>
            <w:rPr>
              <w:rStyle w:val="15"/>
              <w:rFonts w:hint="eastAsia" w:ascii="宋体" w:hAnsi="宋体" w:eastAsia="宋体" w:cs="宋体"/>
              <w:b/>
              <w:lang w:bidi="ar"/>
            </w:rPr>
            <w:t>其他相关材料</w:t>
          </w:r>
          <w:r>
            <w:tab/>
          </w:r>
          <w:r>
            <w:fldChar w:fldCharType="end"/>
          </w:r>
          <w:r>
            <w:rPr>
              <w:rFonts w:hint="eastAsia"/>
              <w:lang w:val="en-US" w:eastAsia="zh-CN"/>
            </w:rPr>
            <w:t>7</w:t>
          </w:r>
        </w:p>
        <w:p>
          <w:pPr>
            <w:spacing w:line="360" w:lineRule="auto"/>
            <w:rPr>
              <w:b/>
              <w:bCs/>
              <w:lang w:val="zh-CN"/>
            </w:rPr>
          </w:pPr>
          <w:r>
            <w:rPr>
              <w:rFonts w:ascii="宋体" w:hAnsi="宋体" w:eastAsia="宋体"/>
              <w:b/>
              <w:bCs/>
              <w:sz w:val="24"/>
              <w:szCs w:val="24"/>
              <w:lang w:val="zh-CN"/>
            </w:rPr>
            <w:fldChar w:fldCharType="end"/>
          </w:r>
        </w:p>
      </w:sdtContent>
    </w:sdt>
    <w:p>
      <w:pPr>
        <w:widowControl/>
        <w:spacing w:line="360" w:lineRule="auto"/>
        <w:jc w:val="left"/>
        <w:rPr>
          <w:rFonts w:ascii="宋体" w:hAnsi="宋体" w:eastAsia="宋体" w:cs="Symbol"/>
          <w:b/>
          <w:sz w:val="36"/>
          <w:szCs w:val="20"/>
        </w:rPr>
      </w:pPr>
    </w:p>
    <w:p>
      <w:pPr>
        <w:widowControl/>
        <w:jc w:val="left"/>
        <w:rPr>
          <w:rFonts w:ascii="宋体" w:hAnsi="宋体" w:eastAsia="宋体" w:cs="Symbol"/>
          <w:b/>
          <w:sz w:val="36"/>
          <w:szCs w:val="20"/>
        </w:rPr>
      </w:pPr>
    </w:p>
    <w:p>
      <w:pPr>
        <w:widowControl/>
        <w:jc w:val="left"/>
        <w:rPr>
          <w:rFonts w:ascii="宋体" w:hAnsi="宋体" w:eastAsia="宋体" w:cs="Symbol"/>
          <w:b/>
          <w:sz w:val="36"/>
          <w:szCs w:val="20"/>
        </w:rPr>
      </w:pPr>
    </w:p>
    <w:p>
      <w:pPr>
        <w:widowControl/>
        <w:jc w:val="left"/>
        <w:rPr>
          <w:rFonts w:ascii="宋体" w:hAnsi="宋体" w:eastAsia="宋体" w:cs="Symbol"/>
          <w:b/>
          <w:sz w:val="36"/>
          <w:szCs w:val="20"/>
        </w:rPr>
      </w:pPr>
    </w:p>
    <w:p>
      <w:pPr>
        <w:widowControl/>
        <w:jc w:val="left"/>
        <w:rPr>
          <w:rFonts w:ascii="宋体" w:hAnsi="宋体" w:eastAsia="宋体" w:cs="Symbol"/>
          <w:b/>
          <w:sz w:val="36"/>
          <w:szCs w:val="20"/>
        </w:rPr>
      </w:pPr>
      <w:r>
        <w:rPr>
          <w:rFonts w:ascii="宋体" w:hAnsi="宋体" w:eastAsia="宋体" w:cs="Symbol"/>
          <w:b/>
          <w:sz w:val="36"/>
          <w:szCs w:val="20"/>
        </w:rPr>
        <w:br w:type="page"/>
      </w:r>
    </w:p>
    <w:p>
      <w:pPr>
        <w:pStyle w:val="27"/>
        <w:numPr>
          <w:ilvl w:val="0"/>
          <w:numId w:val="1"/>
        </w:numPr>
        <w:spacing w:line="500" w:lineRule="exact"/>
        <w:ind w:firstLineChars="0"/>
        <w:jc w:val="center"/>
        <w:outlineLvl w:val="0"/>
        <w:rPr>
          <w:rFonts w:ascii="宋体" w:hAnsi="宋体" w:eastAsia="宋体" w:cs="Symbol"/>
          <w:b/>
          <w:sz w:val="36"/>
          <w:szCs w:val="20"/>
        </w:rPr>
      </w:pPr>
      <w:bookmarkStart w:id="3" w:name="_Toc80376700"/>
      <w:bookmarkStart w:id="4" w:name="_Toc410636543"/>
      <w:bookmarkStart w:id="5" w:name="_Toc10205862"/>
      <w:r>
        <w:rPr>
          <w:rFonts w:hint="eastAsia" w:ascii="宋体" w:hAnsi="宋体" w:eastAsia="宋体" w:cs="Symbol"/>
          <w:b/>
          <w:sz w:val="36"/>
          <w:szCs w:val="20"/>
        </w:rPr>
        <w:t>报 价 书</w:t>
      </w:r>
      <w:bookmarkEnd w:id="3"/>
      <w:bookmarkEnd w:id="4"/>
      <w:bookmarkEnd w:id="5"/>
    </w:p>
    <w:p>
      <w:pPr>
        <w:spacing w:line="500" w:lineRule="exact"/>
        <w:rPr>
          <w:rFonts w:ascii="宋体" w:hAnsi="宋体" w:eastAsia="宋体" w:cs="Symbol"/>
          <w:sz w:val="24"/>
          <w:szCs w:val="24"/>
        </w:rPr>
      </w:pPr>
    </w:p>
    <w:p>
      <w:pPr>
        <w:spacing w:line="500" w:lineRule="exact"/>
        <w:rPr>
          <w:rFonts w:hint="eastAsia" w:ascii="宋体" w:hAnsi="宋体" w:eastAsia="宋体" w:cs="Symbol"/>
          <w:sz w:val="24"/>
          <w:szCs w:val="24"/>
          <w:lang w:eastAsia="zh-CN"/>
        </w:rPr>
      </w:pPr>
      <w:r>
        <w:rPr>
          <w:rFonts w:hint="eastAsia" w:ascii="宋体" w:hAnsi="宋体" w:eastAsia="宋体" w:cs="Symbol"/>
          <w:sz w:val="24"/>
          <w:szCs w:val="24"/>
        </w:rPr>
        <w:t>致：</w:t>
      </w:r>
      <w:r>
        <w:rPr>
          <w:rFonts w:hint="eastAsia" w:ascii="宋体" w:hAnsi="宋体" w:eastAsia="宋体" w:cs="Symbol"/>
          <w:sz w:val="24"/>
          <w:szCs w:val="24"/>
          <w:lang w:eastAsia="zh-CN"/>
        </w:rPr>
        <w:t>福州市鼓楼区总工会</w:t>
      </w:r>
    </w:p>
    <w:p>
      <w:pPr>
        <w:spacing w:line="520" w:lineRule="exact"/>
        <w:ind w:firstLine="720" w:firstLineChars="300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>根据贵方</w:t>
      </w:r>
      <w:r>
        <w:rPr>
          <w:rFonts w:hint="eastAsia" w:ascii="宋体" w:hAnsi="宋体" w:eastAsia="宋体" w:cs="Symbol"/>
          <w:sz w:val="24"/>
          <w:szCs w:val="24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eastAsia="宋体" w:cs="Symbol"/>
          <w:sz w:val="24"/>
          <w:szCs w:val="24"/>
        </w:rPr>
        <w:t>公开询价采购需求，本司决定作为报价人参与报价，并提交下述报价文件(一式两套)：</w:t>
      </w:r>
    </w:p>
    <w:p>
      <w:pPr>
        <w:spacing w:line="500" w:lineRule="exact"/>
        <w:ind w:firstLine="480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>1、服务报价一览表；</w:t>
      </w:r>
    </w:p>
    <w:p>
      <w:pPr>
        <w:spacing w:line="500" w:lineRule="exact"/>
        <w:ind w:firstLine="480" w:firstLineChars="200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>2、服务承诺书；</w:t>
      </w:r>
    </w:p>
    <w:p>
      <w:pPr>
        <w:spacing w:line="500" w:lineRule="exact"/>
        <w:ind w:firstLine="480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>3、</w:t>
      </w:r>
      <w:r>
        <w:rPr>
          <w:rFonts w:hint="eastAsia" w:ascii="宋体" w:hAnsi="宋体" w:eastAsia="宋体" w:cs="Symbol"/>
          <w:sz w:val="24"/>
          <w:szCs w:val="24"/>
          <w:lang w:eastAsia="zh-CN"/>
        </w:rPr>
        <w:t>社会团体法人登记证</w:t>
      </w:r>
      <w:r>
        <w:rPr>
          <w:rFonts w:hint="eastAsia" w:ascii="宋体" w:hAnsi="宋体" w:eastAsia="宋体" w:cs="Symbol"/>
          <w:sz w:val="24"/>
          <w:szCs w:val="24"/>
        </w:rPr>
        <w:t>复印件；</w:t>
      </w:r>
    </w:p>
    <w:p>
      <w:pPr>
        <w:spacing w:line="500" w:lineRule="exact"/>
        <w:ind w:firstLine="480" w:firstLineChars="200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>4、其他相关材料。</w:t>
      </w:r>
    </w:p>
    <w:p>
      <w:pPr>
        <w:spacing w:line="500" w:lineRule="exact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 xml:space="preserve">    报价人宣布同意如下：</w:t>
      </w:r>
    </w:p>
    <w:p>
      <w:pPr>
        <w:spacing w:line="500" w:lineRule="exact"/>
        <w:ind w:firstLine="480" w:firstLineChars="200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>1.报价人已详细阅知采购人询价文件，将自行承担因对询价文件理解不正确或误解而产生的相应后果。</w:t>
      </w:r>
    </w:p>
    <w:p>
      <w:pPr>
        <w:spacing w:line="500" w:lineRule="exact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 xml:space="preserve">    2.报价人保证遵守询价文件的全部要求，所提交的材料均为真实、准确、完整。</w:t>
      </w:r>
    </w:p>
    <w:p>
      <w:pPr>
        <w:spacing w:line="500" w:lineRule="exact"/>
        <w:ind w:firstLine="480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 xml:space="preserve">3.本报价文件自报价日起报价有效期为3个月。      </w:t>
      </w:r>
    </w:p>
    <w:p>
      <w:pPr>
        <w:spacing w:line="500" w:lineRule="exact"/>
        <w:ind w:firstLine="480"/>
        <w:rPr>
          <w:rFonts w:ascii="宋体" w:hAnsi="宋体" w:eastAsia="宋体" w:cs="Symbol"/>
          <w:sz w:val="24"/>
          <w:szCs w:val="24"/>
        </w:rPr>
      </w:pPr>
    </w:p>
    <w:p>
      <w:pPr>
        <w:spacing w:line="500" w:lineRule="exact"/>
        <w:ind w:firstLine="480"/>
        <w:rPr>
          <w:rFonts w:ascii="宋体" w:hAnsi="宋体" w:eastAsia="宋体" w:cs="Symbol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Symbo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宋体" w:hAnsi="宋体" w:eastAsia="宋体" w:cs="Symbol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ascii="宋体" w:hAnsi="宋体" w:eastAsia="宋体" w:cs="Symbo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联系电话：</w:t>
      </w:r>
      <w:r>
        <w:rPr>
          <w:rFonts w:hint="eastAsia" w:ascii="宋体" w:hAnsi="宋体" w:eastAsia="宋体" w:cs="Symbol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</w:t>
      </w:r>
    </w:p>
    <w:p>
      <w:pPr>
        <w:spacing w:line="500" w:lineRule="exact"/>
        <w:ind w:firstLine="480"/>
        <w:rPr>
          <w:rFonts w:ascii="宋体" w:hAnsi="宋体" w:eastAsia="宋体" w:cs="Symbol"/>
          <w:color w:val="FF0000"/>
          <w:sz w:val="24"/>
          <w:szCs w:val="24"/>
        </w:rPr>
      </w:pPr>
    </w:p>
    <w:p>
      <w:pPr>
        <w:spacing w:line="500" w:lineRule="exact"/>
        <w:ind w:firstLine="480"/>
        <w:rPr>
          <w:rFonts w:ascii="宋体" w:hAnsi="宋体" w:eastAsia="宋体" w:cs="Symbol"/>
          <w:sz w:val="24"/>
          <w:szCs w:val="24"/>
        </w:rPr>
      </w:pPr>
    </w:p>
    <w:p>
      <w:pPr>
        <w:spacing w:line="500" w:lineRule="exact"/>
        <w:ind w:firstLine="480"/>
        <w:rPr>
          <w:rFonts w:ascii="宋体" w:hAnsi="宋体" w:eastAsia="宋体" w:cs="Symbol"/>
          <w:sz w:val="24"/>
          <w:szCs w:val="24"/>
        </w:rPr>
      </w:pPr>
    </w:p>
    <w:p>
      <w:pPr>
        <w:spacing w:line="500" w:lineRule="exact"/>
        <w:ind w:firstLine="480"/>
        <w:rPr>
          <w:rFonts w:ascii="宋体" w:hAnsi="宋体" w:eastAsia="宋体" w:cs="Symbol"/>
          <w:sz w:val="24"/>
          <w:szCs w:val="24"/>
        </w:rPr>
      </w:pPr>
    </w:p>
    <w:p>
      <w:pPr>
        <w:spacing w:line="500" w:lineRule="exact"/>
        <w:ind w:firstLine="480"/>
        <w:rPr>
          <w:rFonts w:ascii="宋体" w:hAnsi="宋体" w:eastAsia="宋体" w:cs="Symbol"/>
          <w:sz w:val="24"/>
          <w:szCs w:val="24"/>
        </w:rPr>
      </w:pPr>
    </w:p>
    <w:p>
      <w:pPr>
        <w:spacing w:line="500" w:lineRule="exact"/>
        <w:ind w:firstLine="3360" w:firstLineChars="1400"/>
        <w:rPr>
          <w:rFonts w:ascii="宋体" w:hAnsi="宋体" w:eastAsia="宋体" w:cs="Symbol"/>
          <w:sz w:val="24"/>
          <w:szCs w:val="24"/>
          <w:u w:val="single"/>
        </w:rPr>
      </w:pPr>
      <w:r>
        <w:rPr>
          <w:rFonts w:hint="eastAsia" w:ascii="宋体" w:hAnsi="宋体" w:eastAsia="宋体" w:cs="Symbol"/>
          <w:sz w:val="24"/>
          <w:szCs w:val="24"/>
        </w:rPr>
        <w:t xml:space="preserve">   法定代表人签章：</w:t>
      </w:r>
      <w:r>
        <w:rPr>
          <w:rFonts w:ascii="宋体" w:hAnsi="宋体" w:eastAsia="宋体" w:cs="Symbol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Symbol"/>
          <w:sz w:val="24"/>
          <w:szCs w:val="24"/>
          <w:u w:val="single"/>
        </w:rPr>
        <w:t xml:space="preserve">                       </w:t>
      </w:r>
    </w:p>
    <w:p>
      <w:pPr>
        <w:spacing w:line="500" w:lineRule="exact"/>
        <w:ind w:firstLine="3000" w:firstLineChars="1250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 xml:space="preserve">      报价人(全称并加盖公章)：</w:t>
      </w:r>
      <w:r>
        <w:rPr>
          <w:rFonts w:hint="eastAsia" w:ascii="宋体" w:hAnsi="宋体" w:eastAsia="宋体" w:cs="Symbol"/>
          <w:sz w:val="24"/>
          <w:szCs w:val="24"/>
          <w:u w:val="single"/>
        </w:rPr>
        <w:t xml:space="preserve">                     </w:t>
      </w:r>
    </w:p>
    <w:p>
      <w:pPr>
        <w:tabs>
          <w:tab w:val="left" w:pos="5355"/>
        </w:tabs>
        <w:spacing w:line="500" w:lineRule="exact"/>
        <w:ind w:firstLine="3684" w:firstLineChars="1535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 xml:space="preserve">      日  期： </w:t>
      </w:r>
      <w:r>
        <w:rPr>
          <w:rFonts w:hint="eastAsia" w:ascii="宋体" w:hAnsi="宋体" w:eastAsia="宋体" w:cs="Symbol"/>
          <w:sz w:val="24"/>
          <w:szCs w:val="24"/>
          <w:u w:val="single"/>
        </w:rPr>
        <w:t xml:space="preserve">        </w:t>
      </w:r>
      <w:r>
        <w:rPr>
          <w:rFonts w:hint="eastAsia" w:ascii="宋体" w:hAnsi="宋体" w:eastAsia="宋体" w:cs="Symbol"/>
          <w:sz w:val="24"/>
          <w:szCs w:val="24"/>
        </w:rPr>
        <w:t xml:space="preserve">年 </w:t>
      </w:r>
      <w:r>
        <w:rPr>
          <w:rFonts w:hint="eastAsia" w:ascii="宋体" w:hAnsi="宋体" w:eastAsia="宋体" w:cs="Symbol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Symbol"/>
          <w:sz w:val="24"/>
          <w:szCs w:val="24"/>
        </w:rPr>
        <w:t xml:space="preserve">月 </w:t>
      </w:r>
      <w:r>
        <w:rPr>
          <w:rFonts w:hint="eastAsia" w:ascii="宋体" w:hAnsi="宋体" w:eastAsia="宋体" w:cs="Symbol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Symbol"/>
          <w:sz w:val="24"/>
          <w:szCs w:val="24"/>
        </w:rPr>
        <w:t>日</w:t>
      </w:r>
    </w:p>
    <w:p>
      <w:pPr>
        <w:spacing w:line="500" w:lineRule="exact"/>
        <w:jc w:val="center"/>
        <w:outlineLvl w:val="0"/>
        <w:rPr>
          <w:rFonts w:ascii="宋体" w:hAnsi="宋体" w:eastAsia="宋体" w:cs="Symbol"/>
          <w:b/>
          <w:sz w:val="36"/>
          <w:szCs w:val="20"/>
        </w:rPr>
      </w:pPr>
    </w:p>
    <w:p>
      <w:pPr>
        <w:pStyle w:val="27"/>
        <w:numPr>
          <w:ilvl w:val="0"/>
          <w:numId w:val="1"/>
        </w:numPr>
        <w:spacing w:line="500" w:lineRule="exact"/>
        <w:ind w:firstLineChars="0"/>
        <w:jc w:val="center"/>
        <w:outlineLvl w:val="0"/>
        <w:rPr>
          <w:rFonts w:ascii="宋体" w:hAnsi="宋体" w:eastAsia="宋体" w:cs="Symbol"/>
          <w:b/>
          <w:sz w:val="36"/>
          <w:szCs w:val="20"/>
        </w:rPr>
      </w:pPr>
      <w:r>
        <w:rPr>
          <w:rFonts w:ascii="宋体" w:hAnsi="宋体" w:eastAsia="宋体" w:cs="Symbol"/>
          <w:b/>
          <w:sz w:val="36"/>
          <w:szCs w:val="20"/>
        </w:rPr>
        <w:br w:type="page"/>
      </w:r>
      <w:bookmarkEnd w:id="0"/>
      <w:bookmarkEnd w:id="1"/>
      <w:bookmarkEnd w:id="2"/>
      <w:bookmarkStart w:id="6" w:name="_Toc80376701"/>
      <w:bookmarkStart w:id="7" w:name="_Toc393138713"/>
      <w:bookmarkStart w:id="8" w:name="_Toc10205863"/>
      <w:bookmarkStart w:id="9" w:name="_Toc406086793"/>
      <w:r>
        <w:rPr>
          <w:rFonts w:hint="eastAsia" w:ascii="宋体" w:hAnsi="宋体" w:eastAsia="宋体" w:cs="Symbol"/>
          <w:b/>
          <w:sz w:val="36"/>
          <w:szCs w:val="20"/>
          <w:u w:val="single"/>
          <w:lang w:val="en-US" w:eastAsia="zh-CN"/>
        </w:rPr>
        <w:t>福州市鼓楼区总工会2023年“工会有约·缘来是你”鼓楼区青年职工交友活动第二场</w:t>
      </w:r>
      <w:r>
        <w:rPr>
          <w:rFonts w:hint="eastAsia" w:ascii="宋体" w:hAnsi="宋体" w:eastAsia="宋体" w:cs="Symbol"/>
          <w:b/>
          <w:sz w:val="36"/>
          <w:szCs w:val="20"/>
        </w:rPr>
        <w:t>服</w:t>
      </w:r>
      <w:bookmarkStart w:id="23" w:name="_GoBack"/>
      <w:bookmarkEnd w:id="23"/>
      <w:r>
        <w:rPr>
          <w:rFonts w:hint="eastAsia" w:ascii="宋体" w:hAnsi="宋体" w:eastAsia="宋体" w:cs="Symbol"/>
          <w:b/>
          <w:sz w:val="36"/>
          <w:szCs w:val="20"/>
        </w:rPr>
        <w:t>务报价一览表</w:t>
      </w:r>
      <w:bookmarkEnd w:id="6"/>
      <w:bookmarkEnd w:id="7"/>
      <w:bookmarkEnd w:id="8"/>
      <w:bookmarkEnd w:id="9"/>
    </w:p>
    <w:tbl>
      <w:tblPr>
        <w:tblStyle w:val="12"/>
        <w:tblpPr w:leftFromText="180" w:rightFromText="180" w:vertAnchor="text" w:horzAnchor="page" w:tblpX="1403" w:tblpY="868"/>
        <w:tblOverlap w:val="never"/>
        <w:tblW w:w="928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09"/>
        <w:gridCol w:w="1506"/>
        <w:gridCol w:w="5081"/>
        <w:gridCol w:w="844"/>
        <w:gridCol w:w="8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ascii="宋体" w:hAnsi="宋体" w:eastAsia="宋体" w:cs="宋体"/>
                <w:b w:val="0"/>
                <w:bCs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9"/>
                <w:szCs w:val="19"/>
                <w:lang w:val="en-US" w:eastAsia="zh-CN" w:bidi="ar"/>
              </w:rPr>
              <w:t>序号</w:t>
            </w:r>
          </w:p>
        </w:tc>
        <w:tc>
          <w:tcPr>
            <w:tcW w:w="15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ascii="宋体" w:hAnsi="宋体" w:eastAsia="宋体" w:cs="宋体"/>
                <w:b w:val="0"/>
                <w:bCs w:val="0"/>
                <w:sz w:val="19"/>
                <w:szCs w:val="19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19"/>
                <w:szCs w:val="19"/>
                <w:lang w:val="en-US" w:eastAsia="zh-CN" w:bidi="ar"/>
              </w:rPr>
              <w:t>服务子项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ascii="宋体" w:hAnsi="宋体" w:eastAsia="宋体" w:cs="宋体"/>
                <w:b w:val="0"/>
                <w:bCs w:val="0"/>
                <w:sz w:val="19"/>
                <w:szCs w:val="19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19"/>
                <w:szCs w:val="19"/>
                <w:lang w:val="en-US" w:eastAsia="zh-CN" w:bidi="ar"/>
              </w:rPr>
              <w:t>名称</w:t>
            </w:r>
          </w:p>
        </w:tc>
        <w:tc>
          <w:tcPr>
            <w:tcW w:w="5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ascii="宋体" w:hAnsi="宋体" w:eastAsia="宋体" w:cs="宋体"/>
                <w:b w:val="0"/>
                <w:bCs w:val="0"/>
                <w:sz w:val="19"/>
                <w:szCs w:val="19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19"/>
                <w:szCs w:val="19"/>
                <w:lang w:val="en-US" w:eastAsia="zh-CN" w:bidi="ar"/>
              </w:rPr>
              <w:t>服务内容及要求</w:t>
            </w:r>
          </w:p>
        </w:tc>
        <w:tc>
          <w:tcPr>
            <w:tcW w:w="8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right="0" w:firstLine="190" w:firstLineChars="100"/>
              <w:jc w:val="left"/>
              <w:rPr>
                <w:rFonts w:ascii="宋体" w:hAnsi="宋体" w:eastAsia="宋体" w:cs="宋体"/>
                <w:b w:val="0"/>
                <w:bCs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9"/>
                <w:szCs w:val="19"/>
                <w:lang w:val="en-US" w:eastAsia="zh-CN" w:bidi="ar"/>
              </w:rPr>
              <w:t>总价</w:t>
            </w:r>
          </w:p>
        </w:tc>
        <w:tc>
          <w:tcPr>
            <w:tcW w:w="8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rPr>
                <w:rFonts w:ascii="宋体" w:hAnsi="宋体" w:eastAsia="宋体" w:cs="宋体"/>
                <w:b w:val="0"/>
                <w:bCs w:val="0"/>
                <w:sz w:val="19"/>
                <w:szCs w:val="19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19"/>
                <w:szCs w:val="19"/>
                <w:lang w:val="en-US" w:eastAsia="zh-CN" w:bidi="ar"/>
              </w:rPr>
              <w:t>服务工期（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9"/>
                <w:szCs w:val="19"/>
                <w:lang w:val="en-US" w:eastAsia="zh-CN" w:bidi="ar"/>
              </w:rPr>
              <w:t>天</w:t>
            </w:r>
            <w:r>
              <w:rPr>
                <w:rFonts w:ascii="宋体" w:hAnsi="宋体" w:eastAsia="宋体" w:cs="宋体"/>
                <w:b w:val="0"/>
                <w:bCs w:val="0"/>
                <w:kern w:val="0"/>
                <w:sz w:val="19"/>
                <w:szCs w:val="19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0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ascii="宋体" w:hAnsi="宋体" w:eastAsia="宋体" w:cs="宋体"/>
                <w:b w:val="0"/>
                <w:bCs w:val="0"/>
                <w:sz w:val="19"/>
                <w:szCs w:val="19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ascii="宋体" w:hAnsi="宋体" w:eastAsia="宋体" w:cs="宋体"/>
                <w:b w:val="0"/>
                <w:bCs w:val="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eastAsia="zh-CN"/>
              </w:rPr>
              <w:t>主背景</w:t>
            </w:r>
          </w:p>
        </w:tc>
        <w:tc>
          <w:tcPr>
            <w:tcW w:w="5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default" w:ascii="仿宋" w:hAnsi="仿宋" w:eastAsia="仿宋" w:cs="仿宋"/>
                <w:b w:val="0"/>
                <w:bCs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不小于6*3M</w:t>
            </w:r>
          </w:p>
        </w:tc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19"/>
                <w:szCs w:val="19"/>
                <w:lang w:val="en-US" w:eastAsia="zh-CN" w:bidi="ar"/>
              </w:rPr>
            </w:pPr>
          </w:p>
        </w:tc>
        <w:tc>
          <w:tcPr>
            <w:tcW w:w="844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19"/>
                <w:szCs w:val="19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9"/>
                <w:szCs w:val="19"/>
                <w:lang w:val="en-US" w:eastAsia="zh-CN" w:bidi="ar"/>
              </w:rPr>
              <w:t>0.5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2" w:hRule="atLeast"/>
        </w:trPr>
        <w:tc>
          <w:tcPr>
            <w:tcW w:w="1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ascii="宋体" w:hAnsi="宋体" w:eastAsia="宋体" w:cs="宋体"/>
                <w:b w:val="0"/>
                <w:bCs w:val="0"/>
                <w:sz w:val="19"/>
                <w:szCs w:val="19"/>
              </w:rPr>
            </w:pPr>
            <w:r>
              <w:rPr>
                <w:rFonts w:ascii="宋体" w:hAnsi="宋体" w:eastAsia="宋体" w:cs="宋体"/>
                <w:b w:val="0"/>
                <w:bCs w:val="0"/>
                <w:kern w:val="0"/>
                <w:sz w:val="19"/>
                <w:szCs w:val="19"/>
                <w:lang w:val="en-US" w:eastAsia="zh-CN" w:bidi="ar"/>
              </w:rPr>
              <w:t>2</w:t>
            </w:r>
          </w:p>
        </w:tc>
        <w:tc>
          <w:tcPr>
            <w:tcW w:w="15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ascii="宋体" w:hAnsi="宋体" w:eastAsia="宋体" w:cs="宋体"/>
                <w:b w:val="0"/>
                <w:bCs w:val="0"/>
                <w:sz w:val="19"/>
                <w:szCs w:val="19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eastAsia="zh-CN"/>
              </w:rPr>
              <w:t>基础物质</w:t>
            </w:r>
          </w:p>
        </w:tc>
        <w:tc>
          <w:tcPr>
            <w:tcW w:w="5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2"/>
              </w:num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音响一套</w:t>
            </w:r>
          </w:p>
          <w:p>
            <w:pPr>
              <w:numPr>
                <w:ilvl w:val="0"/>
                <w:numId w:val="2"/>
              </w:num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桌椅+桌布，55座，款式品牌不限</w:t>
            </w:r>
          </w:p>
          <w:p>
            <w:pPr>
              <w:numPr>
                <w:ilvl w:val="0"/>
                <w:numId w:val="2"/>
              </w:numPr>
              <w:spacing w:line="56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号码牌50个，款式品牌不限</w:t>
            </w:r>
          </w:p>
          <w:p>
            <w:pPr>
              <w:numPr>
                <w:ilvl w:val="0"/>
                <w:numId w:val="2"/>
              </w:numPr>
              <w:spacing w:line="56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签到处布置、签到笔、签到本</w:t>
            </w:r>
          </w:p>
          <w:p>
            <w:pPr>
              <w:numPr>
                <w:ilvl w:val="0"/>
                <w:numId w:val="2"/>
              </w:numPr>
              <w:spacing w:line="56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活动环节及表白环节活动耗材道具</w:t>
            </w:r>
          </w:p>
          <w:p>
            <w:pPr>
              <w:numPr>
                <w:ilvl w:val="0"/>
                <w:numId w:val="2"/>
              </w:numPr>
              <w:spacing w:line="56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创意DIY物资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7.水果糕点、矿泉水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 w:firstLine="480"/>
              <w:jc w:val="left"/>
              <w:rPr>
                <w:rFonts w:ascii="宋体" w:hAnsi="宋体" w:eastAsia="宋体" w:cs="宋体"/>
                <w:b w:val="0"/>
                <w:bCs w:val="0"/>
                <w:sz w:val="19"/>
                <w:szCs w:val="19"/>
              </w:rPr>
            </w:pPr>
          </w:p>
        </w:tc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844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9"/>
                <w:szCs w:val="19"/>
                <w:lang w:val="en-US" w:eastAsia="zh-CN" w:bidi="ar"/>
              </w:rPr>
              <w:t>3</w:t>
            </w:r>
          </w:p>
        </w:tc>
        <w:tc>
          <w:tcPr>
            <w:tcW w:w="15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60" w:lineRule="exact"/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eastAsia="zh-CN"/>
              </w:rPr>
              <w:t>主持人</w:t>
            </w:r>
          </w:p>
        </w:tc>
        <w:tc>
          <w:tcPr>
            <w:tcW w:w="5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2位，一男一女，从事主持工作经历不得少于三年</w:t>
            </w:r>
          </w:p>
        </w:tc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844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宋体" w:hAnsi="宋体" w:cs="宋体"/>
                <w:b w:val="0"/>
                <w:bCs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9"/>
                <w:szCs w:val="19"/>
                <w:lang w:val="en-US" w:eastAsia="zh-CN" w:bidi="ar"/>
              </w:rPr>
              <w:t>4</w:t>
            </w:r>
          </w:p>
        </w:tc>
        <w:tc>
          <w:tcPr>
            <w:tcW w:w="15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eastAsia="zh-CN"/>
              </w:rPr>
              <w:t>氛围布置</w:t>
            </w:r>
          </w:p>
        </w:tc>
        <w:tc>
          <w:tcPr>
            <w:tcW w:w="5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气球、鲜花、浪漫横幅等烘托交友氛围</w:t>
            </w:r>
          </w:p>
        </w:tc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844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宋体" w:hAnsi="宋体" w:cs="宋体"/>
                <w:b w:val="0"/>
                <w:bCs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9"/>
                <w:szCs w:val="19"/>
                <w:lang w:val="en-US" w:eastAsia="zh-CN" w:bidi="ar"/>
              </w:rPr>
              <w:t>5</w:t>
            </w:r>
          </w:p>
        </w:tc>
        <w:tc>
          <w:tcPr>
            <w:tcW w:w="15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eastAsia="zh-CN"/>
              </w:rPr>
              <w:t>互动礼品</w:t>
            </w:r>
          </w:p>
        </w:tc>
        <w:tc>
          <w:tcPr>
            <w:tcW w:w="5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规格、样式不限不得少于10份</w:t>
            </w:r>
          </w:p>
        </w:tc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844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1282" w:hRule="atLeast"/>
        </w:trPr>
        <w:tc>
          <w:tcPr>
            <w:tcW w:w="1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宋体" w:hAnsi="宋体" w:cs="宋体"/>
                <w:b w:val="0"/>
                <w:bCs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9"/>
                <w:szCs w:val="19"/>
                <w:lang w:val="en-US" w:eastAsia="zh-CN" w:bidi="ar"/>
              </w:rPr>
              <w:t>6</w:t>
            </w:r>
          </w:p>
        </w:tc>
        <w:tc>
          <w:tcPr>
            <w:tcW w:w="15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eastAsia="zh-CN"/>
              </w:rPr>
              <w:t>摄影、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摄像</w:t>
            </w:r>
          </w:p>
        </w:tc>
        <w:tc>
          <w:tcPr>
            <w:tcW w:w="5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2年以上摄影、摄像工作经验，会剪辑制作短视频，熟练使用Photoshop进行数码照片后期处理</w:t>
            </w:r>
          </w:p>
        </w:tc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844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宋体" w:hAnsi="宋体" w:cs="宋体"/>
                <w:b w:val="0"/>
                <w:bCs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9"/>
                <w:szCs w:val="19"/>
                <w:lang w:val="en-US" w:eastAsia="zh-CN" w:bidi="ar"/>
              </w:rPr>
              <w:t>7</w:t>
            </w:r>
          </w:p>
        </w:tc>
        <w:tc>
          <w:tcPr>
            <w:tcW w:w="15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eastAsia="zh-CN"/>
              </w:rPr>
              <w:t>活动策划执行费</w:t>
            </w:r>
          </w:p>
        </w:tc>
        <w:tc>
          <w:tcPr>
            <w:tcW w:w="5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844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宋体" w:hAnsi="宋体" w:cs="宋体"/>
                <w:b w:val="0"/>
                <w:bCs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9"/>
                <w:szCs w:val="19"/>
                <w:lang w:val="en-US" w:eastAsia="zh-CN" w:bidi="ar"/>
              </w:rPr>
              <w:t>8</w:t>
            </w:r>
          </w:p>
        </w:tc>
        <w:tc>
          <w:tcPr>
            <w:tcW w:w="15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eastAsia="zh-CN"/>
              </w:rPr>
              <w:t>工作人员</w:t>
            </w:r>
          </w:p>
        </w:tc>
        <w:tc>
          <w:tcPr>
            <w:tcW w:w="5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活动现场工作人员不得少于5人</w:t>
            </w:r>
          </w:p>
        </w:tc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844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宋体" w:hAnsi="宋体" w:cs="宋体"/>
                <w:b w:val="0"/>
                <w:bCs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9"/>
                <w:szCs w:val="19"/>
                <w:lang w:val="en-US" w:eastAsia="zh-CN" w:bidi="ar"/>
              </w:rPr>
              <w:t>9</w:t>
            </w:r>
          </w:p>
        </w:tc>
        <w:tc>
          <w:tcPr>
            <w:tcW w:w="15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eastAsia="zh-CN"/>
              </w:rPr>
              <w:t>牵手礼品</w:t>
            </w:r>
          </w:p>
        </w:tc>
        <w:tc>
          <w:tcPr>
            <w:tcW w:w="5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60" w:lineRule="exact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款式品牌不限，不得少于15份</w:t>
            </w:r>
          </w:p>
        </w:tc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844" w:type="dxa"/>
            <w:vMerge w:val="continue"/>
            <w:tcBorders>
              <w:left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1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宋体" w:hAnsi="宋体" w:cs="宋体"/>
                <w:b w:val="0"/>
                <w:bCs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15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eastAsia="zh-CN"/>
              </w:rPr>
              <w:t>总价</w:t>
            </w:r>
          </w:p>
        </w:tc>
        <w:tc>
          <w:tcPr>
            <w:tcW w:w="5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eastAsia="zh-CN"/>
              </w:rPr>
              <w:t>含税</w:t>
            </w:r>
          </w:p>
        </w:tc>
        <w:tc>
          <w:tcPr>
            <w:tcW w:w="8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9"/>
                <w:szCs w:val="19"/>
              </w:rPr>
            </w:pPr>
          </w:p>
        </w:tc>
        <w:tc>
          <w:tcPr>
            <w:tcW w:w="844" w:type="dxa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19"/>
                <w:szCs w:val="19"/>
              </w:rPr>
            </w:pPr>
          </w:p>
        </w:tc>
      </w:tr>
    </w:tbl>
    <w:p>
      <w:pPr>
        <w:spacing w:line="500" w:lineRule="exact"/>
        <w:ind w:firstLine="3120" w:firstLineChars="1300"/>
        <w:rPr>
          <w:rFonts w:hint="eastAsia" w:ascii="宋体" w:hAnsi="宋体" w:eastAsia="宋体" w:cs="Symbol"/>
          <w:sz w:val="24"/>
          <w:szCs w:val="24"/>
        </w:rPr>
      </w:pPr>
    </w:p>
    <w:p>
      <w:pPr>
        <w:spacing w:line="500" w:lineRule="exact"/>
        <w:ind w:firstLine="3120" w:firstLineChars="1300"/>
        <w:rPr>
          <w:rFonts w:hint="eastAsia" w:ascii="宋体" w:hAnsi="宋体" w:eastAsia="宋体" w:cs="Symbol"/>
          <w:sz w:val="24"/>
          <w:szCs w:val="24"/>
        </w:rPr>
      </w:pPr>
    </w:p>
    <w:p>
      <w:pPr>
        <w:spacing w:line="500" w:lineRule="exact"/>
        <w:ind w:firstLine="3120" w:firstLineChars="1300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>报价人(全称并加盖公章)：</w:t>
      </w:r>
      <w:r>
        <w:rPr>
          <w:rFonts w:hint="eastAsia" w:ascii="宋体" w:hAnsi="宋体" w:eastAsia="宋体" w:cs="Symbol"/>
          <w:sz w:val="24"/>
          <w:szCs w:val="24"/>
          <w:u w:val="single"/>
        </w:rPr>
        <w:t xml:space="preserve">                       </w:t>
      </w:r>
    </w:p>
    <w:p>
      <w:pPr>
        <w:tabs>
          <w:tab w:val="left" w:pos="5355"/>
        </w:tabs>
        <w:spacing w:line="500" w:lineRule="exact"/>
        <w:ind w:firstLine="4200" w:firstLineChars="1750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 xml:space="preserve">     日  期： </w:t>
      </w:r>
      <w:r>
        <w:rPr>
          <w:rFonts w:hint="eastAsia" w:ascii="宋体" w:hAnsi="宋体" w:eastAsia="宋体" w:cs="Symbol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Symbol"/>
          <w:sz w:val="24"/>
          <w:szCs w:val="24"/>
        </w:rPr>
        <w:t xml:space="preserve">年 </w:t>
      </w:r>
      <w:r>
        <w:rPr>
          <w:rFonts w:hint="eastAsia" w:ascii="宋体" w:hAnsi="宋体" w:eastAsia="宋体" w:cs="Symbol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Symbol"/>
          <w:sz w:val="24"/>
          <w:szCs w:val="24"/>
        </w:rPr>
        <w:t xml:space="preserve">月 </w:t>
      </w:r>
      <w:r>
        <w:rPr>
          <w:rFonts w:hint="eastAsia" w:ascii="宋体" w:hAnsi="宋体" w:eastAsia="宋体" w:cs="Symbol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Symbol"/>
          <w:sz w:val="24"/>
          <w:szCs w:val="24"/>
        </w:rPr>
        <w:t>日</w:t>
      </w:r>
    </w:p>
    <w:p>
      <w:pPr>
        <w:widowControl/>
        <w:jc w:val="left"/>
        <w:rPr>
          <w:rFonts w:ascii="宋体" w:hAnsi="宋体" w:eastAsia="宋体" w:cs="Symbol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Symbol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Symbol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Symbol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Symbol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Symbol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Symbol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Symbol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Symbol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Symbol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Symbol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Symbol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Symbol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Symbol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Symbol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Symbol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Symbol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Symbol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Symbol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Symbol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Symbol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Symbol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Symbol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Symbol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Symbol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Symbol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Symbol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Symbol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Symbol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Symbol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Symbol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Symbol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Symbol"/>
          <w:sz w:val="24"/>
          <w:szCs w:val="24"/>
        </w:rPr>
      </w:pPr>
    </w:p>
    <w:p>
      <w:pPr>
        <w:pStyle w:val="27"/>
        <w:numPr>
          <w:ilvl w:val="0"/>
          <w:numId w:val="1"/>
        </w:numPr>
        <w:spacing w:line="500" w:lineRule="exact"/>
        <w:ind w:firstLineChars="0"/>
        <w:jc w:val="center"/>
        <w:outlineLvl w:val="0"/>
        <w:rPr>
          <w:rFonts w:ascii="宋体" w:hAnsi="宋体" w:eastAsia="宋体" w:cs="Symbol"/>
          <w:b/>
          <w:sz w:val="36"/>
          <w:szCs w:val="20"/>
        </w:rPr>
      </w:pPr>
      <w:bookmarkStart w:id="10" w:name="_Toc10205864"/>
      <w:bookmarkStart w:id="11" w:name="_Toc536125195"/>
      <w:bookmarkStart w:id="12" w:name="_Toc80376702"/>
      <w:r>
        <w:rPr>
          <w:rFonts w:hint="eastAsia" w:ascii="宋体" w:hAnsi="宋体" w:eastAsia="宋体" w:cs="Symbol"/>
          <w:b/>
          <w:sz w:val="36"/>
          <w:szCs w:val="20"/>
        </w:rPr>
        <w:t>服务承诺书</w:t>
      </w:r>
      <w:bookmarkEnd w:id="10"/>
      <w:bookmarkEnd w:id="11"/>
      <w:bookmarkEnd w:id="12"/>
    </w:p>
    <w:p>
      <w:pPr>
        <w:spacing w:line="500" w:lineRule="exact"/>
        <w:jc w:val="center"/>
        <w:outlineLvl w:val="0"/>
        <w:rPr>
          <w:rFonts w:ascii="宋体" w:hAnsi="宋体" w:eastAsia="宋体" w:cs="Symbol"/>
          <w:b/>
          <w:sz w:val="36"/>
          <w:szCs w:val="20"/>
        </w:rPr>
      </w:pPr>
    </w:p>
    <w:p>
      <w:pPr>
        <w:spacing w:line="500" w:lineRule="exact"/>
        <w:rPr>
          <w:rFonts w:hint="eastAsia" w:ascii="宋体" w:hAnsi="宋体" w:eastAsia="宋体" w:cs="Symbol"/>
          <w:sz w:val="24"/>
          <w:szCs w:val="24"/>
          <w:lang w:eastAsia="zh-CN"/>
        </w:rPr>
      </w:pPr>
      <w:r>
        <w:rPr>
          <w:rFonts w:hint="eastAsia" w:ascii="宋体" w:hAnsi="宋体" w:eastAsia="宋体" w:cs="Symbol"/>
          <w:sz w:val="24"/>
          <w:szCs w:val="24"/>
        </w:rPr>
        <w:t>致：</w:t>
      </w:r>
      <w:r>
        <w:rPr>
          <w:rFonts w:hint="eastAsia" w:ascii="宋体" w:hAnsi="宋体" w:eastAsia="宋体" w:cs="Symbol"/>
          <w:sz w:val="24"/>
          <w:szCs w:val="24"/>
          <w:lang w:eastAsia="zh-CN"/>
        </w:rPr>
        <w:t>福州市鼓楼区总工会</w:t>
      </w:r>
    </w:p>
    <w:p>
      <w:pPr>
        <w:spacing w:line="500" w:lineRule="exact"/>
        <w:ind w:firstLine="480" w:firstLineChars="200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>报价人在贵单位组织的</w:t>
      </w:r>
      <w:r>
        <w:rPr>
          <w:rFonts w:hint="eastAsia" w:ascii="宋体" w:hAnsi="宋体" w:eastAsia="宋体" w:cs="Symbol"/>
          <w:sz w:val="24"/>
          <w:szCs w:val="24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 w:eastAsia="宋体" w:cs="Symbol"/>
          <w:sz w:val="24"/>
          <w:szCs w:val="24"/>
        </w:rPr>
        <w:t>询价采购中，如果中标，报价人保证按询价文件的要求，我们做到以下：</w:t>
      </w:r>
    </w:p>
    <w:p>
      <w:pPr>
        <w:spacing w:line="500" w:lineRule="exact"/>
        <w:ind w:firstLine="480" w:firstLineChars="200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Symbol"/>
          <w:sz w:val="24"/>
          <w:szCs w:val="24"/>
        </w:rPr>
        <w:t>、质量</w:t>
      </w:r>
    </w:p>
    <w:p>
      <w:pPr>
        <w:spacing w:line="500" w:lineRule="exact"/>
        <w:ind w:firstLine="480" w:firstLineChars="200"/>
        <w:rPr>
          <w:rFonts w:hint="eastAsia"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Symbol"/>
          <w:sz w:val="24"/>
          <w:szCs w:val="24"/>
        </w:rPr>
        <w:t>、服务</w:t>
      </w:r>
    </w:p>
    <w:p>
      <w:pPr>
        <w:spacing w:line="500" w:lineRule="exact"/>
        <w:ind w:firstLine="480" w:firstLineChars="200"/>
        <w:rPr>
          <w:rFonts w:hint="eastAsia" w:ascii="宋体" w:hAnsi="宋体" w:eastAsia="宋体" w:cs="Symbol"/>
          <w:sz w:val="24"/>
          <w:szCs w:val="24"/>
          <w:lang w:val="en-US" w:eastAsia="zh-CN"/>
        </w:rPr>
      </w:pPr>
      <w:r>
        <w:rPr>
          <w:rFonts w:hint="eastAsia" w:ascii="宋体" w:hAnsi="宋体" w:eastAsia="宋体" w:cs="Symbol"/>
          <w:sz w:val="24"/>
          <w:szCs w:val="24"/>
          <w:lang w:val="en-US" w:eastAsia="zh-CN"/>
        </w:rPr>
        <w:t>3、活动</w:t>
      </w:r>
    </w:p>
    <w:p>
      <w:pPr>
        <w:spacing w:line="500" w:lineRule="exact"/>
        <w:rPr>
          <w:rFonts w:ascii="宋体" w:hAnsi="宋体" w:eastAsia="宋体" w:cs="Symbol"/>
          <w:sz w:val="24"/>
          <w:szCs w:val="24"/>
        </w:rPr>
      </w:pPr>
    </w:p>
    <w:p>
      <w:pPr>
        <w:spacing w:line="500" w:lineRule="exact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>特此承诺！</w:t>
      </w:r>
    </w:p>
    <w:p>
      <w:pPr>
        <w:spacing w:line="500" w:lineRule="exact"/>
        <w:rPr>
          <w:rFonts w:ascii="宋体" w:hAnsi="宋体" w:eastAsia="宋体" w:cs="Symbol"/>
          <w:sz w:val="24"/>
          <w:szCs w:val="24"/>
        </w:rPr>
      </w:pPr>
    </w:p>
    <w:p>
      <w:pPr>
        <w:spacing w:line="500" w:lineRule="exact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 xml:space="preserve">                           </w:t>
      </w:r>
    </w:p>
    <w:p>
      <w:pPr>
        <w:spacing w:line="500" w:lineRule="exact"/>
        <w:rPr>
          <w:rFonts w:ascii="宋体" w:hAnsi="宋体" w:eastAsia="宋体" w:cs="Symbol"/>
          <w:sz w:val="24"/>
          <w:szCs w:val="24"/>
        </w:rPr>
      </w:pPr>
    </w:p>
    <w:p>
      <w:pPr>
        <w:tabs>
          <w:tab w:val="left" w:pos="5355"/>
        </w:tabs>
        <w:spacing w:line="500" w:lineRule="exact"/>
        <w:ind w:right="600"/>
        <w:jc w:val="right"/>
        <w:rPr>
          <w:rFonts w:ascii="宋体" w:hAnsi="宋体" w:eastAsia="宋体" w:cs="Symbol"/>
          <w:sz w:val="24"/>
          <w:szCs w:val="24"/>
        </w:rPr>
      </w:pPr>
    </w:p>
    <w:p>
      <w:pPr>
        <w:spacing w:line="500" w:lineRule="exact"/>
        <w:ind w:firstLine="2640" w:firstLineChars="1100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>报价人(全称并加盖公章)：</w:t>
      </w:r>
      <w:r>
        <w:rPr>
          <w:rFonts w:hint="eastAsia" w:ascii="宋体" w:hAnsi="宋体" w:eastAsia="宋体" w:cs="Symbol"/>
          <w:sz w:val="24"/>
          <w:szCs w:val="24"/>
          <w:u w:val="single"/>
        </w:rPr>
        <w:t xml:space="preserve">                       </w:t>
      </w:r>
    </w:p>
    <w:p>
      <w:pPr>
        <w:tabs>
          <w:tab w:val="left" w:pos="5355"/>
        </w:tabs>
        <w:spacing w:line="500" w:lineRule="exact"/>
        <w:ind w:firstLine="3480" w:firstLineChars="1450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 xml:space="preserve">          日  期： </w:t>
      </w:r>
      <w:r>
        <w:rPr>
          <w:rFonts w:hint="eastAsia" w:ascii="宋体" w:hAnsi="宋体" w:eastAsia="宋体" w:cs="Symbol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Symbol"/>
          <w:sz w:val="24"/>
          <w:szCs w:val="24"/>
        </w:rPr>
        <w:t xml:space="preserve">年 </w:t>
      </w:r>
      <w:r>
        <w:rPr>
          <w:rFonts w:hint="eastAsia" w:ascii="宋体" w:hAnsi="宋体" w:eastAsia="宋体" w:cs="Symbol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Symbol"/>
          <w:sz w:val="24"/>
          <w:szCs w:val="24"/>
        </w:rPr>
        <w:t xml:space="preserve">月 </w:t>
      </w:r>
      <w:r>
        <w:rPr>
          <w:rFonts w:hint="eastAsia" w:ascii="宋体" w:hAnsi="宋体" w:eastAsia="宋体" w:cs="Symbol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Symbol"/>
          <w:sz w:val="24"/>
          <w:szCs w:val="24"/>
        </w:rPr>
        <w:t>日</w:t>
      </w:r>
    </w:p>
    <w:p>
      <w:pPr>
        <w:tabs>
          <w:tab w:val="left" w:pos="5355"/>
        </w:tabs>
        <w:spacing w:line="500" w:lineRule="exact"/>
        <w:ind w:right="600"/>
        <w:jc w:val="right"/>
        <w:rPr>
          <w:rFonts w:ascii="宋体" w:hAnsi="宋体" w:eastAsia="宋体" w:cs="Symbol"/>
          <w:szCs w:val="21"/>
        </w:rPr>
      </w:pPr>
      <w:r>
        <w:rPr>
          <w:rFonts w:ascii="宋体" w:hAnsi="宋体" w:eastAsia="宋体" w:cs="Symbol"/>
          <w:sz w:val="24"/>
          <w:szCs w:val="24"/>
        </w:rPr>
        <w:br w:type="page"/>
      </w:r>
    </w:p>
    <w:p>
      <w:pPr>
        <w:pStyle w:val="28"/>
        <w:numPr>
          <w:ilvl w:val="0"/>
          <w:numId w:val="1"/>
        </w:numPr>
        <w:spacing w:line="500" w:lineRule="exact"/>
        <w:ind w:firstLineChars="0"/>
        <w:jc w:val="center"/>
        <w:outlineLvl w:val="0"/>
        <w:rPr>
          <w:rFonts w:ascii="宋体" w:hAnsi="宋体" w:eastAsia="宋体" w:cs="Symbol"/>
          <w:b/>
          <w:sz w:val="36"/>
          <w:szCs w:val="20"/>
        </w:rPr>
      </w:pPr>
      <w:bookmarkStart w:id="13" w:name="_Toc392577114"/>
      <w:bookmarkStart w:id="14" w:name="_Toc383438906"/>
      <w:r>
        <w:rPr>
          <w:rFonts w:ascii="宋体" w:hAnsi="宋体" w:eastAsia="宋体" w:cs="Symbol"/>
          <w:b/>
          <w:sz w:val="36"/>
          <w:szCs w:val="20"/>
        </w:rPr>
        <w:t xml:space="preserve">  </w:t>
      </w:r>
      <w:bookmarkStart w:id="15" w:name="_Toc80376703"/>
      <w:r>
        <w:rPr>
          <w:rFonts w:hint="eastAsia" w:ascii="宋体" w:hAnsi="宋体" w:eastAsia="宋体" w:cs="Symbol"/>
          <w:b/>
          <w:sz w:val="36"/>
          <w:szCs w:val="20"/>
        </w:rPr>
        <w:t>相关</w:t>
      </w:r>
      <w:r>
        <w:rPr>
          <w:rFonts w:ascii="宋体" w:hAnsi="宋体" w:eastAsia="宋体" w:cs="Symbol"/>
          <w:b/>
          <w:sz w:val="36"/>
          <w:szCs w:val="20"/>
        </w:rPr>
        <w:t>证明</w:t>
      </w:r>
      <w:r>
        <w:rPr>
          <w:rFonts w:hint="eastAsia" w:ascii="宋体" w:hAnsi="宋体" w:eastAsia="宋体" w:cs="Symbol"/>
          <w:b/>
          <w:sz w:val="36"/>
          <w:szCs w:val="20"/>
        </w:rPr>
        <w:t>材料</w:t>
      </w:r>
      <w:bookmarkEnd w:id="15"/>
    </w:p>
    <w:p>
      <w:pPr>
        <w:spacing w:line="500" w:lineRule="exact"/>
        <w:ind w:firstLine="640" w:firstLineChars="200"/>
        <w:jc w:val="left"/>
        <w:rPr>
          <w:rFonts w:ascii="宋体" w:hAnsi="宋体" w:eastAsia="宋体" w:cs="Symbol"/>
          <w:sz w:val="32"/>
          <w:szCs w:val="32"/>
        </w:rPr>
      </w:pPr>
    </w:p>
    <w:p>
      <w:pPr>
        <w:spacing w:line="360" w:lineRule="auto"/>
        <w:ind w:firstLine="560" w:firstLineChars="200"/>
        <w:jc w:val="left"/>
        <w:rPr>
          <w:rFonts w:ascii="宋体" w:hAnsi="宋体" w:eastAsia="宋体" w:cs="Symbol"/>
          <w:sz w:val="28"/>
          <w:szCs w:val="28"/>
        </w:rPr>
      </w:pPr>
      <w:r>
        <w:rPr>
          <w:rFonts w:hint="eastAsia" w:ascii="宋体" w:hAnsi="宋体" w:eastAsia="宋体" w:cs="Symbol"/>
          <w:sz w:val="28"/>
          <w:szCs w:val="28"/>
        </w:rPr>
        <w:t>1、</w:t>
      </w:r>
      <w:r>
        <w:rPr>
          <w:rFonts w:hint="eastAsia" w:ascii="宋体" w:hAnsi="宋体" w:eastAsia="宋体" w:cs="Symbol"/>
          <w:sz w:val="28"/>
          <w:szCs w:val="28"/>
          <w:lang w:eastAsia="zh-CN"/>
        </w:rPr>
        <w:t>社会团体法人登记证</w:t>
      </w:r>
      <w:r>
        <w:rPr>
          <w:rFonts w:hint="eastAsia" w:ascii="宋体" w:hAnsi="宋体" w:eastAsia="宋体" w:cs="Symbol"/>
          <w:sz w:val="28"/>
          <w:szCs w:val="28"/>
        </w:rPr>
        <w:t>复印件（加盖公章）</w:t>
      </w:r>
    </w:p>
    <w:p>
      <w:pPr>
        <w:spacing w:line="360" w:lineRule="auto"/>
        <w:ind w:firstLine="560" w:firstLineChars="200"/>
        <w:jc w:val="left"/>
        <w:rPr>
          <w:rFonts w:ascii="宋体" w:hAnsi="宋体" w:eastAsia="宋体" w:cs="Symbol"/>
          <w:sz w:val="28"/>
          <w:szCs w:val="28"/>
        </w:rPr>
      </w:pPr>
      <w:r>
        <w:rPr>
          <w:rFonts w:hint="eastAsia" w:ascii="宋体" w:hAnsi="宋体" w:eastAsia="宋体" w:cs="Symbol"/>
          <w:sz w:val="28"/>
          <w:szCs w:val="28"/>
        </w:rPr>
        <w:t>2、</w:t>
      </w:r>
      <w:r>
        <w:rPr>
          <w:rFonts w:ascii="宋体" w:hAnsi="宋体" w:eastAsia="宋体" w:cs="Symbol"/>
          <w:sz w:val="28"/>
          <w:szCs w:val="28"/>
        </w:rPr>
        <w:t>其他相关材料</w:t>
      </w:r>
      <w:r>
        <w:rPr>
          <w:rFonts w:hint="eastAsia" w:ascii="宋体" w:hAnsi="宋体" w:eastAsia="宋体" w:cs="Symbol"/>
          <w:sz w:val="28"/>
          <w:szCs w:val="28"/>
        </w:rPr>
        <w:t>（加盖公章）</w:t>
      </w:r>
    </w:p>
    <w:p>
      <w:r>
        <w:br w:type="page"/>
      </w:r>
    </w:p>
    <w:bookmarkEnd w:id="13"/>
    <w:bookmarkEnd w:id="14"/>
    <w:p>
      <w:pPr>
        <w:spacing w:line="500" w:lineRule="exact"/>
        <w:jc w:val="center"/>
        <w:outlineLvl w:val="1"/>
        <w:rPr>
          <w:rFonts w:ascii="宋体" w:hAnsi="宋体" w:eastAsia="宋体" w:cs="Symbol"/>
          <w:b/>
          <w:sz w:val="32"/>
          <w:szCs w:val="32"/>
        </w:rPr>
      </w:pPr>
      <w:bookmarkStart w:id="16" w:name="_Toc80376704"/>
      <w:r>
        <w:rPr>
          <w:rFonts w:hint="eastAsia" w:ascii="宋体" w:hAnsi="宋体" w:eastAsia="宋体" w:cs="Symbol"/>
          <w:b/>
          <w:sz w:val="32"/>
          <w:szCs w:val="32"/>
        </w:rPr>
        <w:t>1、</w:t>
      </w:r>
      <w:r>
        <w:rPr>
          <w:rFonts w:hint="eastAsia" w:ascii="宋体" w:hAnsi="宋体" w:eastAsia="宋体" w:cs="Symbol"/>
          <w:b/>
          <w:sz w:val="32"/>
          <w:szCs w:val="32"/>
          <w:lang w:eastAsia="zh-CN"/>
        </w:rPr>
        <w:t>社会团体法人登记证</w:t>
      </w:r>
      <w:r>
        <w:rPr>
          <w:rFonts w:hint="eastAsia" w:ascii="宋体" w:hAnsi="宋体" w:eastAsia="宋体" w:cs="Symbol"/>
          <w:b/>
          <w:sz w:val="32"/>
          <w:szCs w:val="32"/>
        </w:rPr>
        <w:t>复印件</w:t>
      </w:r>
      <w:bookmarkEnd w:id="16"/>
    </w:p>
    <w:p>
      <w:pPr>
        <w:spacing w:line="500" w:lineRule="exact"/>
        <w:rPr>
          <w:rFonts w:hint="eastAsia" w:ascii="宋体" w:hAnsi="宋体" w:eastAsia="宋体" w:cs="Times"/>
          <w:bCs/>
          <w:kern w:val="0"/>
          <w:szCs w:val="21"/>
        </w:rPr>
      </w:pPr>
      <w:r>
        <w:rPr>
          <w:rFonts w:hint="eastAsia" w:ascii="宋体" w:hAnsi="宋体" w:eastAsia="宋体" w:cs="Symbol"/>
          <w:szCs w:val="21"/>
        </w:rPr>
        <w:t>（注：</w:t>
      </w:r>
      <w:r>
        <w:rPr>
          <w:rFonts w:hint="eastAsia" w:ascii="宋体" w:hAnsi="宋体" w:eastAsia="宋体" w:cs="Times"/>
          <w:bCs/>
          <w:kern w:val="0"/>
          <w:szCs w:val="21"/>
          <w:lang w:eastAsia="zh-CN"/>
        </w:rPr>
        <w:t>社会团体法人登记证必须</w:t>
      </w:r>
      <w:r>
        <w:rPr>
          <w:rFonts w:ascii="宋体" w:hAnsi="宋体" w:eastAsia="宋体" w:cs="Times"/>
          <w:bCs/>
          <w:kern w:val="0"/>
          <w:szCs w:val="21"/>
        </w:rPr>
        <w:t>加盖</w:t>
      </w:r>
      <w:r>
        <w:rPr>
          <w:rFonts w:hint="eastAsia" w:ascii="宋体" w:hAnsi="宋体" w:eastAsia="宋体" w:cs="Times"/>
          <w:bCs/>
          <w:kern w:val="0"/>
          <w:szCs w:val="21"/>
        </w:rPr>
        <w:t>报价人</w:t>
      </w:r>
      <w:r>
        <w:rPr>
          <w:rFonts w:ascii="宋体" w:hAnsi="宋体" w:eastAsia="宋体" w:cs="Times"/>
          <w:bCs/>
          <w:kern w:val="0"/>
          <w:szCs w:val="21"/>
        </w:rPr>
        <w:t>公章，</w:t>
      </w:r>
      <w:r>
        <w:rPr>
          <w:rFonts w:hint="eastAsia" w:ascii="宋体" w:hAnsi="宋体" w:eastAsia="宋体" w:cs="Times"/>
          <w:bCs/>
          <w:kern w:val="0"/>
          <w:szCs w:val="21"/>
        </w:rPr>
        <w:t>并注明复印件与原件一致。）</w:t>
      </w:r>
    </w:p>
    <w:p>
      <w:pPr>
        <w:widowControl/>
        <w:jc w:val="left"/>
        <w:rPr>
          <w:rFonts w:ascii="宋体" w:hAnsi="宋体" w:eastAsia="宋体" w:cs="Times"/>
          <w:bCs/>
          <w:kern w:val="0"/>
          <w:szCs w:val="21"/>
        </w:rPr>
      </w:pPr>
      <w:r>
        <w:rPr>
          <w:rFonts w:ascii="宋体" w:hAnsi="宋体" w:eastAsia="宋体" w:cs="Times"/>
          <w:bCs/>
          <w:kern w:val="0"/>
          <w:szCs w:val="21"/>
        </w:rPr>
        <w:br w:type="page"/>
      </w:r>
    </w:p>
    <w:p>
      <w:pPr>
        <w:spacing w:after="120" w:line="500" w:lineRule="exact"/>
        <w:jc w:val="center"/>
        <w:rPr>
          <w:rFonts w:ascii="宋体" w:hAnsi="宋体" w:eastAsia="宋体" w:cs="Symbol"/>
          <w:b/>
          <w:sz w:val="32"/>
          <w:szCs w:val="32"/>
        </w:rPr>
      </w:pPr>
      <w:bookmarkStart w:id="17" w:name="_Toc383438907"/>
      <w:bookmarkStart w:id="18" w:name="_Toc80376705"/>
      <w:bookmarkStart w:id="19" w:name="_Toc392577115"/>
      <w:r>
        <w:rPr>
          <w:rFonts w:hint="eastAsia" w:ascii="宋体" w:hAnsi="宋体" w:eastAsia="宋体" w:cs="Symbol"/>
          <w:b/>
          <w:sz w:val="32"/>
          <w:szCs w:val="32"/>
        </w:rPr>
        <w:t>2、</w:t>
      </w:r>
      <w:bookmarkEnd w:id="17"/>
      <w:bookmarkEnd w:id="18"/>
      <w:bookmarkEnd w:id="19"/>
      <w:bookmarkStart w:id="20" w:name="_Toc80376706"/>
      <w:r>
        <w:rPr>
          <w:rFonts w:ascii="宋体" w:hAnsi="宋体" w:eastAsia="宋体" w:cs="宋体"/>
          <w:b/>
          <w:sz w:val="32"/>
          <w:szCs w:val="32"/>
          <w:lang w:bidi="ar"/>
        </w:rPr>
        <w:t>其他</w:t>
      </w:r>
      <w:r>
        <w:rPr>
          <w:rFonts w:hint="eastAsia" w:ascii="宋体" w:hAnsi="宋体" w:eastAsia="宋体" w:cs="宋体"/>
          <w:b/>
          <w:sz w:val="32"/>
          <w:szCs w:val="32"/>
          <w:lang w:bidi="ar"/>
        </w:rPr>
        <w:t>相关材料</w:t>
      </w:r>
      <w:bookmarkEnd w:id="20"/>
    </w:p>
    <w:p>
      <w:pPr>
        <w:spacing w:line="500" w:lineRule="exact"/>
        <w:jc w:val="left"/>
        <w:rPr>
          <w:rFonts w:ascii="宋体" w:hAnsi="宋体" w:eastAsia="宋体" w:cs="Symbol"/>
          <w:sz w:val="28"/>
          <w:szCs w:val="24"/>
        </w:rPr>
      </w:pPr>
      <w:r>
        <w:rPr>
          <w:rFonts w:hint="eastAsia" w:cs="仿宋_GB2312" w:asciiTheme="minorEastAsia" w:hAnsiTheme="minorEastAsia"/>
          <w:bCs/>
          <w:kern w:val="0"/>
          <w:sz w:val="24"/>
          <w:szCs w:val="24"/>
        </w:rPr>
        <w:t>（1）良好的商业信誉和财务状况书面声明（加盖公章）</w:t>
      </w:r>
    </w:p>
    <w:p>
      <w:pPr>
        <w:spacing w:line="500" w:lineRule="exact"/>
        <w:jc w:val="left"/>
        <w:rPr>
          <w:rFonts w:cs="仿宋_GB2312" w:asciiTheme="minorEastAsia" w:hAnsiTheme="minorEastAsia"/>
          <w:bCs/>
          <w:kern w:val="0"/>
          <w:sz w:val="24"/>
          <w:szCs w:val="24"/>
        </w:rPr>
      </w:pPr>
      <w:r>
        <w:rPr>
          <w:rFonts w:hint="eastAsia" w:cs="仿宋_GB2312" w:asciiTheme="minorEastAsia" w:hAnsiTheme="minorEastAsia"/>
          <w:bCs/>
          <w:kern w:val="0"/>
          <w:sz w:val="24"/>
          <w:szCs w:val="24"/>
        </w:rPr>
        <w:t>（2）近</w:t>
      </w:r>
      <w:r>
        <w:rPr>
          <w:rFonts w:hint="eastAsia" w:cs="仿宋_GB2312" w:asciiTheme="minorEastAsia" w:hAnsiTheme="minorEastAsia"/>
          <w:bCs/>
          <w:kern w:val="0"/>
          <w:sz w:val="24"/>
          <w:szCs w:val="24"/>
          <w:lang w:eastAsia="zh-CN"/>
        </w:rPr>
        <w:t>一</w:t>
      </w:r>
      <w:r>
        <w:rPr>
          <w:rFonts w:hint="eastAsia" w:cs="仿宋_GB2312" w:asciiTheme="minorEastAsia" w:hAnsiTheme="minorEastAsia"/>
          <w:bCs/>
          <w:kern w:val="0"/>
          <w:sz w:val="24"/>
          <w:szCs w:val="24"/>
        </w:rPr>
        <w:t>年经营活动没有重大违法记录的书面声明（加盖公章）</w:t>
      </w:r>
    </w:p>
    <w:p>
      <w:pPr>
        <w:spacing w:line="500" w:lineRule="exact"/>
        <w:rPr>
          <w:rFonts w:ascii="宋体" w:hAnsi="宋体" w:eastAsia="宋体" w:cs="Symbol"/>
          <w:sz w:val="24"/>
          <w:szCs w:val="24"/>
        </w:rPr>
      </w:pPr>
    </w:p>
    <w:p>
      <w:pPr>
        <w:spacing w:line="500" w:lineRule="exact"/>
        <w:rPr>
          <w:rFonts w:ascii="宋体" w:hAnsi="宋体" w:eastAsia="宋体" w:cs="Symbol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Symbol"/>
          <w:b/>
          <w:sz w:val="36"/>
          <w:szCs w:val="20"/>
        </w:rPr>
      </w:pPr>
    </w:p>
    <w:p>
      <w:pPr>
        <w:spacing w:line="500" w:lineRule="exact"/>
        <w:rPr>
          <w:rFonts w:ascii="宋体" w:hAnsi="宋体" w:eastAsia="宋体" w:cs="Symbol"/>
          <w:sz w:val="24"/>
          <w:szCs w:val="20"/>
        </w:rPr>
      </w:pPr>
    </w:p>
    <w:p>
      <w:pPr>
        <w:spacing w:line="500" w:lineRule="exact"/>
        <w:rPr>
          <w:rFonts w:ascii="宋体" w:hAnsi="宋体" w:eastAsia="宋体" w:cs="Symbol"/>
          <w:sz w:val="24"/>
          <w:szCs w:val="20"/>
        </w:rPr>
      </w:pPr>
    </w:p>
    <w:p>
      <w:pPr>
        <w:spacing w:line="500" w:lineRule="exact"/>
        <w:rPr>
          <w:rFonts w:ascii="宋体" w:hAnsi="宋体" w:eastAsia="宋体" w:cs="Symbol"/>
          <w:sz w:val="24"/>
          <w:szCs w:val="20"/>
        </w:rPr>
      </w:pPr>
    </w:p>
    <w:p>
      <w:pPr>
        <w:spacing w:line="500" w:lineRule="exact"/>
        <w:rPr>
          <w:rFonts w:ascii="宋体" w:hAnsi="宋体" w:eastAsia="宋体" w:cs="Symbol"/>
          <w:sz w:val="24"/>
          <w:szCs w:val="20"/>
        </w:rPr>
      </w:pPr>
      <w:r>
        <w:rPr>
          <w:rFonts w:hint="eastAsia" w:ascii="宋体" w:hAnsi="宋体" w:eastAsia="宋体" w:cs="Symbol"/>
          <w:sz w:val="24"/>
          <w:szCs w:val="24"/>
        </w:rPr>
        <w:t xml:space="preserve">                        </w:t>
      </w:r>
    </w:p>
    <w:p>
      <w:pPr>
        <w:spacing w:line="500" w:lineRule="exact"/>
        <w:rPr>
          <w:rFonts w:ascii="宋体" w:hAnsi="宋体" w:eastAsia="宋体" w:cs="Symbol"/>
          <w:sz w:val="24"/>
          <w:szCs w:val="20"/>
        </w:rPr>
      </w:pPr>
    </w:p>
    <w:p>
      <w:pPr>
        <w:spacing w:line="500" w:lineRule="exact"/>
        <w:rPr>
          <w:rFonts w:ascii="宋体" w:hAnsi="宋体" w:eastAsia="宋体" w:cs="Symbol"/>
          <w:sz w:val="24"/>
          <w:szCs w:val="20"/>
        </w:rPr>
      </w:pPr>
    </w:p>
    <w:p>
      <w:pPr>
        <w:spacing w:line="500" w:lineRule="exact"/>
        <w:rPr>
          <w:rFonts w:ascii="宋体" w:hAnsi="宋体" w:eastAsia="宋体" w:cs="Symbol"/>
          <w:sz w:val="24"/>
          <w:szCs w:val="20"/>
        </w:rPr>
      </w:pPr>
    </w:p>
    <w:p>
      <w:pPr>
        <w:spacing w:line="500" w:lineRule="exact"/>
        <w:rPr>
          <w:rFonts w:ascii="宋体" w:hAnsi="宋体" w:eastAsia="宋体" w:cs="Symbol"/>
          <w:sz w:val="24"/>
          <w:szCs w:val="24"/>
          <w:u w:val="single"/>
        </w:rPr>
      </w:pPr>
      <w:r>
        <w:rPr>
          <w:rFonts w:hint="eastAsia" w:ascii="宋体" w:hAnsi="宋体" w:eastAsia="宋体" w:cs="Symbol"/>
          <w:sz w:val="24"/>
          <w:szCs w:val="24"/>
        </w:rPr>
        <w:t xml:space="preserve">                        </w:t>
      </w:r>
    </w:p>
    <w:p>
      <w:pPr>
        <w:widowControl/>
        <w:jc w:val="left"/>
        <w:rPr>
          <w:rFonts w:ascii="宋体" w:hAnsi="宋体" w:eastAsia="宋体" w:cs="Symbol"/>
          <w:b/>
          <w:sz w:val="36"/>
          <w:szCs w:val="24"/>
        </w:rPr>
      </w:pPr>
      <w:bookmarkStart w:id="21" w:name="_Toc383438909"/>
      <w:bookmarkEnd w:id="21"/>
      <w:bookmarkStart w:id="22" w:name="_Toc392577116"/>
      <w:bookmarkEnd w:id="22"/>
    </w:p>
    <w:sectPr>
      <w:footerReference r:id="rId5" w:type="first"/>
      <w:footerReference r:id="rId3" w:type="default"/>
      <w:footerReference r:id="rId4" w:type="even"/>
      <w:pgSz w:w="11906" w:h="16838"/>
      <w:pgMar w:top="1418" w:right="1418" w:bottom="1418" w:left="1418" w:header="851" w:footer="79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G 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36532890"/>
    </w:sdtPr>
    <w:sdtContent>
      <w:p>
        <w:pPr>
          <w:pStyle w:val="7"/>
          <w:jc w:val="center"/>
        </w:pPr>
        <w:r>
          <w:rPr>
            <w:rFonts w:asciiTheme="minorEastAsia" w:hAnsiTheme="minorEastAsia" w:eastAsiaTheme="minorEastAsia"/>
          </w:rPr>
          <w:fldChar w:fldCharType="begin"/>
        </w:r>
        <w:r>
          <w:rPr>
            <w:rFonts w:asciiTheme="minorEastAsia" w:hAnsiTheme="minorEastAsia" w:eastAsiaTheme="minorEastAsia"/>
          </w:rPr>
          <w:instrText xml:space="preserve">PAGE   \* MERGEFORMAT</w:instrText>
        </w:r>
        <w:r>
          <w:rPr>
            <w:rFonts w:asciiTheme="minorEastAsia" w:hAnsiTheme="minorEastAsia" w:eastAsiaTheme="minorEastAsia"/>
          </w:rPr>
          <w:fldChar w:fldCharType="separate"/>
        </w:r>
        <w:r>
          <w:rPr>
            <w:rFonts w:asciiTheme="minorEastAsia" w:hAnsiTheme="minorEastAsia" w:eastAsiaTheme="minorEastAsia"/>
            <w:lang w:val="zh-CN"/>
          </w:rPr>
          <w:t>7</w:t>
        </w:r>
        <w:r>
          <w:rPr>
            <w:rFonts w:asciiTheme="minorEastAsia" w:hAnsiTheme="minorEastAsia" w:eastAsiaTheme="minorEastAsia"/>
          </w:rPr>
          <w:fldChar w:fldCharType="end"/>
        </w:r>
      </w:p>
    </w:sdtContent>
  </w:sdt>
  <w:p>
    <w:pPr>
      <w:pStyle w:val="7"/>
      <w:ind w:right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right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30</w:t>
    </w:r>
    <w:r>
      <w:fldChar w:fldCharType="end"/>
    </w:r>
  </w:p>
  <w:p>
    <w:pPr>
      <w:pStyle w:val="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/>
      <w:jc w:val="righ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1347EF"/>
    <w:multiLevelType w:val="singleLevel"/>
    <w:tmpl w:val="BB1347E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1005BE4"/>
    <w:multiLevelType w:val="multilevel"/>
    <w:tmpl w:val="41005BE4"/>
    <w:lvl w:ilvl="0" w:tentative="0">
      <w:start w:val="1"/>
      <w:numFmt w:val="chineseCountingThousand"/>
      <w:lvlText w:val="第%1章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mZDVhODViMDY0MmU5MDFlZjQ0MzljYWQ2YWNhYzUifQ=="/>
  </w:docVars>
  <w:rsids>
    <w:rsidRoot w:val="003A67BD"/>
    <w:rsid w:val="000106C0"/>
    <w:rsid w:val="00017026"/>
    <w:rsid w:val="000241C8"/>
    <w:rsid w:val="00024776"/>
    <w:rsid w:val="00057CF4"/>
    <w:rsid w:val="00071E2E"/>
    <w:rsid w:val="000740EA"/>
    <w:rsid w:val="00074FF8"/>
    <w:rsid w:val="0007732C"/>
    <w:rsid w:val="000852A5"/>
    <w:rsid w:val="00090048"/>
    <w:rsid w:val="000911C5"/>
    <w:rsid w:val="000C2042"/>
    <w:rsid w:val="000C42B6"/>
    <w:rsid w:val="000D204F"/>
    <w:rsid w:val="000E0909"/>
    <w:rsid w:val="00100599"/>
    <w:rsid w:val="00106725"/>
    <w:rsid w:val="00112BF5"/>
    <w:rsid w:val="00112C49"/>
    <w:rsid w:val="00132FAD"/>
    <w:rsid w:val="0013477D"/>
    <w:rsid w:val="00142DD3"/>
    <w:rsid w:val="00143371"/>
    <w:rsid w:val="00144ED8"/>
    <w:rsid w:val="00150ED8"/>
    <w:rsid w:val="00164841"/>
    <w:rsid w:val="0016773D"/>
    <w:rsid w:val="00174707"/>
    <w:rsid w:val="00181132"/>
    <w:rsid w:val="001A04A7"/>
    <w:rsid w:val="001A5ACE"/>
    <w:rsid w:val="001B626B"/>
    <w:rsid w:val="001D1BE0"/>
    <w:rsid w:val="001E0574"/>
    <w:rsid w:val="001E4028"/>
    <w:rsid w:val="001F5CF4"/>
    <w:rsid w:val="00215F39"/>
    <w:rsid w:val="00216DE4"/>
    <w:rsid w:val="00234B97"/>
    <w:rsid w:val="002440F9"/>
    <w:rsid w:val="002544C8"/>
    <w:rsid w:val="00255C20"/>
    <w:rsid w:val="002645A6"/>
    <w:rsid w:val="002A6820"/>
    <w:rsid w:val="002B5E9A"/>
    <w:rsid w:val="002B7379"/>
    <w:rsid w:val="002B7972"/>
    <w:rsid w:val="002C591E"/>
    <w:rsid w:val="002E550C"/>
    <w:rsid w:val="002E667A"/>
    <w:rsid w:val="002F7F18"/>
    <w:rsid w:val="00303374"/>
    <w:rsid w:val="003108BC"/>
    <w:rsid w:val="00312D8D"/>
    <w:rsid w:val="00314002"/>
    <w:rsid w:val="00316A5B"/>
    <w:rsid w:val="00320FE3"/>
    <w:rsid w:val="00324314"/>
    <w:rsid w:val="00336D7D"/>
    <w:rsid w:val="00342DF5"/>
    <w:rsid w:val="00342E29"/>
    <w:rsid w:val="00346304"/>
    <w:rsid w:val="0035476F"/>
    <w:rsid w:val="00354DDC"/>
    <w:rsid w:val="00355FD5"/>
    <w:rsid w:val="003562FB"/>
    <w:rsid w:val="003635C0"/>
    <w:rsid w:val="003660DC"/>
    <w:rsid w:val="00375077"/>
    <w:rsid w:val="0038008B"/>
    <w:rsid w:val="003810E7"/>
    <w:rsid w:val="0038500F"/>
    <w:rsid w:val="00393117"/>
    <w:rsid w:val="003A67BD"/>
    <w:rsid w:val="003B2491"/>
    <w:rsid w:val="003C0697"/>
    <w:rsid w:val="003D2594"/>
    <w:rsid w:val="003E151A"/>
    <w:rsid w:val="00414011"/>
    <w:rsid w:val="00414A4B"/>
    <w:rsid w:val="0041567C"/>
    <w:rsid w:val="00417B33"/>
    <w:rsid w:val="004313D4"/>
    <w:rsid w:val="004334F0"/>
    <w:rsid w:val="00455CB9"/>
    <w:rsid w:val="00461554"/>
    <w:rsid w:val="004619A8"/>
    <w:rsid w:val="00464ECB"/>
    <w:rsid w:val="00467EE6"/>
    <w:rsid w:val="00491E46"/>
    <w:rsid w:val="00494668"/>
    <w:rsid w:val="004B5A69"/>
    <w:rsid w:val="004B5CD3"/>
    <w:rsid w:val="004C701D"/>
    <w:rsid w:val="004D127D"/>
    <w:rsid w:val="004D61C8"/>
    <w:rsid w:val="004D693C"/>
    <w:rsid w:val="004D7B04"/>
    <w:rsid w:val="004E21FC"/>
    <w:rsid w:val="004E2990"/>
    <w:rsid w:val="004E3773"/>
    <w:rsid w:val="0050266C"/>
    <w:rsid w:val="00506131"/>
    <w:rsid w:val="00512DCD"/>
    <w:rsid w:val="00520BCA"/>
    <w:rsid w:val="00525590"/>
    <w:rsid w:val="00525D17"/>
    <w:rsid w:val="00527272"/>
    <w:rsid w:val="00545476"/>
    <w:rsid w:val="00551746"/>
    <w:rsid w:val="0055322A"/>
    <w:rsid w:val="005541A1"/>
    <w:rsid w:val="00563317"/>
    <w:rsid w:val="00570597"/>
    <w:rsid w:val="00571EC2"/>
    <w:rsid w:val="00572F53"/>
    <w:rsid w:val="0057568E"/>
    <w:rsid w:val="00580F13"/>
    <w:rsid w:val="005910D6"/>
    <w:rsid w:val="005A20AB"/>
    <w:rsid w:val="005B44B4"/>
    <w:rsid w:val="005C1CC6"/>
    <w:rsid w:val="005C6C11"/>
    <w:rsid w:val="005D7AC6"/>
    <w:rsid w:val="005E5F54"/>
    <w:rsid w:val="005F3FFA"/>
    <w:rsid w:val="005F634E"/>
    <w:rsid w:val="00603D9B"/>
    <w:rsid w:val="00604FCB"/>
    <w:rsid w:val="00625CF7"/>
    <w:rsid w:val="0062708D"/>
    <w:rsid w:val="00654948"/>
    <w:rsid w:val="00664AB1"/>
    <w:rsid w:val="006A76A5"/>
    <w:rsid w:val="006B6705"/>
    <w:rsid w:val="006C7E34"/>
    <w:rsid w:val="006D7A45"/>
    <w:rsid w:val="006F6491"/>
    <w:rsid w:val="00702650"/>
    <w:rsid w:val="00711FE7"/>
    <w:rsid w:val="00722EE4"/>
    <w:rsid w:val="007271AA"/>
    <w:rsid w:val="0073017B"/>
    <w:rsid w:val="00750F74"/>
    <w:rsid w:val="007560BF"/>
    <w:rsid w:val="00760180"/>
    <w:rsid w:val="00776696"/>
    <w:rsid w:val="00776949"/>
    <w:rsid w:val="00782631"/>
    <w:rsid w:val="0079473D"/>
    <w:rsid w:val="00795EA8"/>
    <w:rsid w:val="007A4054"/>
    <w:rsid w:val="007A67D4"/>
    <w:rsid w:val="007C0449"/>
    <w:rsid w:val="007D0CB3"/>
    <w:rsid w:val="007D5E6F"/>
    <w:rsid w:val="007E5353"/>
    <w:rsid w:val="007F34AF"/>
    <w:rsid w:val="007F457C"/>
    <w:rsid w:val="008035A0"/>
    <w:rsid w:val="008045BB"/>
    <w:rsid w:val="00811BFB"/>
    <w:rsid w:val="00827454"/>
    <w:rsid w:val="008304A4"/>
    <w:rsid w:val="00834CF0"/>
    <w:rsid w:val="00836BCA"/>
    <w:rsid w:val="0084251C"/>
    <w:rsid w:val="00842ADB"/>
    <w:rsid w:val="00844A3D"/>
    <w:rsid w:val="00845FF5"/>
    <w:rsid w:val="0085258F"/>
    <w:rsid w:val="00856354"/>
    <w:rsid w:val="00856FBD"/>
    <w:rsid w:val="00856FF1"/>
    <w:rsid w:val="0086609B"/>
    <w:rsid w:val="00874B53"/>
    <w:rsid w:val="0088187D"/>
    <w:rsid w:val="00884F1E"/>
    <w:rsid w:val="00892B3A"/>
    <w:rsid w:val="008A4CE8"/>
    <w:rsid w:val="008B31BD"/>
    <w:rsid w:val="008B34BC"/>
    <w:rsid w:val="008C1E0F"/>
    <w:rsid w:val="008D4584"/>
    <w:rsid w:val="008E1BC4"/>
    <w:rsid w:val="008F322B"/>
    <w:rsid w:val="008F490F"/>
    <w:rsid w:val="0091649C"/>
    <w:rsid w:val="00921264"/>
    <w:rsid w:val="009276D0"/>
    <w:rsid w:val="009304EF"/>
    <w:rsid w:val="009326BD"/>
    <w:rsid w:val="009460B3"/>
    <w:rsid w:val="00947490"/>
    <w:rsid w:val="00952D06"/>
    <w:rsid w:val="0096593C"/>
    <w:rsid w:val="00966027"/>
    <w:rsid w:val="009670AC"/>
    <w:rsid w:val="00972704"/>
    <w:rsid w:val="009738E3"/>
    <w:rsid w:val="00974789"/>
    <w:rsid w:val="00991BF5"/>
    <w:rsid w:val="00997318"/>
    <w:rsid w:val="009A5F04"/>
    <w:rsid w:val="009B0AF0"/>
    <w:rsid w:val="009C1404"/>
    <w:rsid w:val="009D716C"/>
    <w:rsid w:val="009D7C94"/>
    <w:rsid w:val="009E3EB3"/>
    <w:rsid w:val="009E3FB4"/>
    <w:rsid w:val="009F0212"/>
    <w:rsid w:val="009F6D41"/>
    <w:rsid w:val="009F7742"/>
    <w:rsid w:val="00A02CDD"/>
    <w:rsid w:val="00A107E0"/>
    <w:rsid w:val="00A21262"/>
    <w:rsid w:val="00A36F96"/>
    <w:rsid w:val="00A373BA"/>
    <w:rsid w:val="00A61C04"/>
    <w:rsid w:val="00A653A9"/>
    <w:rsid w:val="00A659A7"/>
    <w:rsid w:val="00A676F8"/>
    <w:rsid w:val="00A72B8E"/>
    <w:rsid w:val="00A85F1C"/>
    <w:rsid w:val="00A91493"/>
    <w:rsid w:val="00A93BB4"/>
    <w:rsid w:val="00A961AB"/>
    <w:rsid w:val="00AB52CF"/>
    <w:rsid w:val="00AB6150"/>
    <w:rsid w:val="00AB6B14"/>
    <w:rsid w:val="00AC739E"/>
    <w:rsid w:val="00AD080B"/>
    <w:rsid w:val="00AF02FC"/>
    <w:rsid w:val="00AF0D35"/>
    <w:rsid w:val="00AF3059"/>
    <w:rsid w:val="00AF46C2"/>
    <w:rsid w:val="00B24553"/>
    <w:rsid w:val="00B3503B"/>
    <w:rsid w:val="00B35938"/>
    <w:rsid w:val="00B519AF"/>
    <w:rsid w:val="00B54C9B"/>
    <w:rsid w:val="00B66DC8"/>
    <w:rsid w:val="00B87D07"/>
    <w:rsid w:val="00B87DBF"/>
    <w:rsid w:val="00BA257E"/>
    <w:rsid w:val="00BB373F"/>
    <w:rsid w:val="00BD0C2F"/>
    <w:rsid w:val="00BD4210"/>
    <w:rsid w:val="00BD43AA"/>
    <w:rsid w:val="00BE077F"/>
    <w:rsid w:val="00C0074F"/>
    <w:rsid w:val="00C16F69"/>
    <w:rsid w:val="00C21D92"/>
    <w:rsid w:val="00C26E04"/>
    <w:rsid w:val="00C31089"/>
    <w:rsid w:val="00C5205D"/>
    <w:rsid w:val="00C63F5A"/>
    <w:rsid w:val="00C80333"/>
    <w:rsid w:val="00C8340B"/>
    <w:rsid w:val="00C97EE3"/>
    <w:rsid w:val="00CB4DF2"/>
    <w:rsid w:val="00CB79CD"/>
    <w:rsid w:val="00CC17EF"/>
    <w:rsid w:val="00CF058A"/>
    <w:rsid w:val="00CF6BBD"/>
    <w:rsid w:val="00D03D8E"/>
    <w:rsid w:val="00D066AA"/>
    <w:rsid w:val="00D1645A"/>
    <w:rsid w:val="00D164C2"/>
    <w:rsid w:val="00D22EC8"/>
    <w:rsid w:val="00D27F31"/>
    <w:rsid w:val="00D300DD"/>
    <w:rsid w:val="00D443A5"/>
    <w:rsid w:val="00D559EE"/>
    <w:rsid w:val="00D64ABE"/>
    <w:rsid w:val="00D656EE"/>
    <w:rsid w:val="00D729E6"/>
    <w:rsid w:val="00D80595"/>
    <w:rsid w:val="00DA6868"/>
    <w:rsid w:val="00DA6E0E"/>
    <w:rsid w:val="00DB55EA"/>
    <w:rsid w:val="00DC173D"/>
    <w:rsid w:val="00DC692E"/>
    <w:rsid w:val="00DC77D3"/>
    <w:rsid w:val="00DD53F6"/>
    <w:rsid w:val="00DD5FB4"/>
    <w:rsid w:val="00DE5163"/>
    <w:rsid w:val="00DF1888"/>
    <w:rsid w:val="00E00571"/>
    <w:rsid w:val="00E052F5"/>
    <w:rsid w:val="00E079C8"/>
    <w:rsid w:val="00E07F42"/>
    <w:rsid w:val="00E40AE5"/>
    <w:rsid w:val="00E547E5"/>
    <w:rsid w:val="00E6274D"/>
    <w:rsid w:val="00E628D9"/>
    <w:rsid w:val="00E63D38"/>
    <w:rsid w:val="00E7373F"/>
    <w:rsid w:val="00E75001"/>
    <w:rsid w:val="00E810BD"/>
    <w:rsid w:val="00E84EFB"/>
    <w:rsid w:val="00EB2ADA"/>
    <w:rsid w:val="00EC6DC4"/>
    <w:rsid w:val="00F05FC5"/>
    <w:rsid w:val="00F20169"/>
    <w:rsid w:val="00F21805"/>
    <w:rsid w:val="00F27726"/>
    <w:rsid w:val="00F27900"/>
    <w:rsid w:val="00F319E9"/>
    <w:rsid w:val="00F3606D"/>
    <w:rsid w:val="00F5336B"/>
    <w:rsid w:val="00F556FE"/>
    <w:rsid w:val="00F9212C"/>
    <w:rsid w:val="00F960C3"/>
    <w:rsid w:val="00F96A3D"/>
    <w:rsid w:val="00FA0C4C"/>
    <w:rsid w:val="00FB0A62"/>
    <w:rsid w:val="00FB6709"/>
    <w:rsid w:val="00FD0289"/>
    <w:rsid w:val="00FD15A0"/>
    <w:rsid w:val="00FD20D6"/>
    <w:rsid w:val="00FE3A50"/>
    <w:rsid w:val="00FE6DD9"/>
    <w:rsid w:val="01FF1773"/>
    <w:rsid w:val="04585B65"/>
    <w:rsid w:val="053074A4"/>
    <w:rsid w:val="05FD43A6"/>
    <w:rsid w:val="0A906393"/>
    <w:rsid w:val="0C4174CD"/>
    <w:rsid w:val="130F5FD6"/>
    <w:rsid w:val="14C673C5"/>
    <w:rsid w:val="179761F4"/>
    <w:rsid w:val="18461B4A"/>
    <w:rsid w:val="18515A35"/>
    <w:rsid w:val="1B654474"/>
    <w:rsid w:val="1D1C380D"/>
    <w:rsid w:val="222E731F"/>
    <w:rsid w:val="247D25C3"/>
    <w:rsid w:val="264222C4"/>
    <w:rsid w:val="26DC7D3E"/>
    <w:rsid w:val="293535F2"/>
    <w:rsid w:val="2D027FA6"/>
    <w:rsid w:val="32BF08F0"/>
    <w:rsid w:val="33D71812"/>
    <w:rsid w:val="34A57620"/>
    <w:rsid w:val="38A15CD2"/>
    <w:rsid w:val="41E76713"/>
    <w:rsid w:val="43E03E60"/>
    <w:rsid w:val="46873BD1"/>
    <w:rsid w:val="4B4D126D"/>
    <w:rsid w:val="4D536699"/>
    <w:rsid w:val="4D8975BC"/>
    <w:rsid w:val="4E0C46C6"/>
    <w:rsid w:val="50902B9F"/>
    <w:rsid w:val="5449385E"/>
    <w:rsid w:val="55790EB8"/>
    <w:rsid w:val="58791ABD"/>
    <w:rsid w:val="5D161F62"/>
    <w:rsid w:val="5E2002BE"/>
    <w:rsid w:val="5FBC551C"/>
    <w:rsid w:val="61A822FB"/>
    <w:rsid w:val="64B931F6"/>
    <w:rsid w:val="6B273522"/>
    <w:rsid w:val="6B2A076C"/>
    <w:rsid w:val="6F225BB5"/>
    <w:rsid w:val="7B944376"/>
    <w:rsid w:val="7ED50FC8"/>
    <w:rsid w:val="7FCB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link w:val="18"/>
    <w:qFormat/>
    <w:uiPriority w:val="0"/>
    <w:pPr>
      <w:ind w:firstLine="420"/>
    </w:pPr>
    <w:rPr>
      <w:rFonts w:eastAsia="CG Times"/>
    </w:rPr>
  </w:style>
  <w:style w:type="paragraph" w:styleId="4">
    <w:name w:val="Body Text"/>
    <w:basedOn w:val="1"/>
    <w:link w:val="21"/>
    <w:qFormat/>
    <w:uiPriority w:val="0"/>
    <w:pPr>
      <w:spacing w:after="120"/>
    </w:pPr>
    <w:rPr>
      <w:rFonts w:ascii="Arial Black" w:hAnsi="Arial Black" w:eastAsia="宋体" w:cs="Symbol"/>
      <w:szCs w:val="24"/>
    </w:rPr>
  </w:style>
  <w:style w:type="paragraph" w:styleId="5">
    <w:name w:val="Plain Text"/>
    <w:basedOn w:val="1"/>
    <w:link w:val="17"/>
    <w:qFormat/>
    <w:uiPriority w:val="0"/>
    <w:rPr>
      <w:rFonts w:ascii="CG Times" w:hAnsi="Symbol" w:eastAsia="CG Times"/>
    </w:rPr>
  </w:style>
  <w:style w:type="paragraph" w:styleId="6">
    <w:name w:val="Balloon Text"/>
    <w:basedOn w:val="1"/>
    <w:link w:val="26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Arial Black" w:hAnsi="Arial Black" w:eastAsia="宋体" w:cs="Symbol"/>
      <w:sz w:val="18"/>
      <w:szCs w:val="18"/>
    </w:rPr>
  </w:style>
  <w:style w:type="paragraph" w:styleId="8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CG Times"/>
      <w:sz w:val="18"/>
      <w:szCs w:val="18"/>
    </w:rPr>
  </w:style>
  <w:style w:type="paragraph" w:styleId="9">
    <w:name w:val="toc 1"/>
    <w:basedOn w:val="1"/>
    <w:next w:val="1"/>
    <w:unhideWhenUsed/>
    <w:qFormat/>
    <w:uiPriority w:val="39"/>
    <w:pPr>
      <w:tabs>
        <w:tab w:val="left" w:pos="1050"/>
        <w:tab w:val="right" w:leader="dot" w:pos="9072"/>
      </w:tabs>
      <w:jc w:val="center"/>
    </w:pPr>
  </w:style>
  <w:style w:type="paragraph" w:styleId="10">
    <w:name w:val="toc 2"/>
    <w:basedOn w:val="1"/>
    <w:next w:val="1"/>
    <w:unhideWhenUsed/>
    <w:qFormat/>
    <w:uiPriority w:val="39"/>
    <w:pPr>
      <w:tabs>
        <w:tab w:val="right" w:leader="dot" w:pos="9072"/>
      </w:tabs>
      <w:spacing w:line="360" w:lineRule="auto"/>
      <w:ind w:left="420" w:leftChars="200"/>
    </w:pPr>
  </w:style>
  <w:style w:type="paragraph" w:styleId="11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18"/>
      <w:szCs w:val="18"/>
    </w:r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页眉 Char"/>
    <w:link w:val="8"/>
    <w:qFormat/>
    <w:uiPriority w:val="99"/>
    <w:rPr>
      <w:rFonts w:eastAsia="CG Times"/>
      <w:sz w:val="18"/>
      <w:szCs w:val="18"/>
    </w:rPr>
  </w:style>
  <w:style w:type="character" w:customStyle="1" w:styleId="17">
    <w:name w:val="纯文本 Char"/>
    <w:link w:val="5"/>
    <w:qFormat/>
    <w:uiPriority w:val="0"/>
    <w:rPr>
      <w:rFonts w:ascii="CG Times" w:hAnsi="Symbol" w:eastAsia="CG Times"/>
    </w:rPr>
  </w:style>
  <w:style w:type="character" w:customStyle="1" w:styleId="18">
    <w:name w:val="正文缩进 Char"/>
    <w:link w:val="3"/>
    <w:qFormat/>
    <w:uiPriority w:val="0"/>
    <w:rPr>
      <w:rFonts w:eastAsia="CG Times"/>
    </w:rPr>
  </w:style>
  <w:style w:type="character" w:customStyle="1" w:styleId="19">
    <w:name w:val="页脚 Char"/>
    <w:basedOn w:val="13"/>
    <w:link w:val="7"/>
    <w:qFormat/>
    <w:uiPriority w:val="99"/>
    <w:rPr>
      <w:rFonts w:ascii="Arial Black" w:hAnsi="Arial Black" w:eastAsia="宋体" w:cs="Symbol"/>
      <w:sz w:val="18"/>
      <w:szCs w:val="18"/>
    </w:rPr>
  </w:style>
  <w:style w:type="character" w:customStyle="1" w:styleId="20">
    <w:name w:val="页眉 Char1"/>
    <w:basedOn w:val="13"/>
    <w:semiHidden/>
    <w:qFormat/>
    <w:uiPriority w:val="99"/>
    <w:rPr>
      <w:sz w:val="18"/>
      <w:szCs w:val="18"/>
    </w:rPr>
  </w:style>
  <w:style w:type="character" w:customStyle="1" w:styleId="21">
    <w:name w:val="正文文本 Char"/>
    <w:basedOn w:val="13"/>
    <w:link w:val="4"/>
    <w:qFormat/>
    <w:uiPriority w:val="0"/>
    <w:rPr>
      <w:rFonts w:ascii="Arial Black" w:hAnsi="Arial Black" w:eastAsia="宋体" w:cs="Symbol"/>
      <w:szCs w:val="24"/>
    </w:rPr>
  </w:style>
  <w:style w:type="character" w:customStyle="1" w:styleId="22">
    <w:name w:val="纯文本 Char1"/>
    <w:basedOn w:val="13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23">
    <w:name w:val="样式3"/>
    <w:basedOn w:val="5"/>
    <w:qFormat/>
    <w:uiPriority w:val="0"/>
    <w:pPr>
      <w:spacing w:line="0" w:lineRule="atLeast"/>
      <w:outlineLvl w:val="0"/>
    </w:pPr>
    <w:rPr>
      <w:sz w:val="28"/>
    </w:rPr>
  </w:style>
  <w:style w:type="character" w:customStyle="1" w:styleId="24">
    <w:name w:val="标题 1 Char"/>
    <w:basedOn w:val="13"/>
    <w:link w:val="2"/>
    <w:qFormat/>
    <w:uiPriority w:val="9"/>
    <w:rPr>
      <w:b/>
      <w:bCs/>
      <w:kern w:val="44"/>
      <w:sz w:val="44"/>
      <w:szCs w:val="44"/>
    </w:rPr>
  </w:style>
  <w:style w:type="paragraph" w:customStyle="1" w:styleId="25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26">
    <w:name w:val="批注框文本 Char"/>
    <w:basedOn w:val="13"/>
    <w:link w:val="6"/>
    <w:semiHidden/>
    <w:qFormat/>
    <w:uiPriority w:val="99"/>
    <w:rPr>
      <w:sz w:val="18"/>
      <w:szCs w:val="18"/>
    </w:rPr>
  </w:style>
  <w:style w:type="paragraph" w:customStyle="1" w:styleId="27">
    <w:name w:val="列出段落1"/>
    <w:basedOn w:val="1"/>
    <w:qFormat/>
    <w:uiPriority w:val="34"/>
    <w:pPr>
      <w:ind w:firstLine="420" w:firstLineChars="200"/>
    </w:pPr>
  </w:style>
  <w:style w:type="paragraph" w:styleId="2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841D9-44D8-453E-8013-62678B9FFE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942</Words>
  <Characters>1079</Characters>
  <Lines>17</Lines>
  <Paragraphs>4</Paragraphs>
  <TotalTime>1</TotalTime>
  <ScaleCrop>false</ScaleCrop>
  <LinksUpToDate>false</LinksUpToDate>
  <CharactersWithSpaces>1591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2021-09-01T02:59:00Z</dcterms:created>
  <dc:creator>zsc</dc:creator>
  <cp:lastModifiedBy>张元宝</cp:lastModifiedBy>
  <cp:lastPrinted>2021-09-01T03:15:00Z</cp:lastPrinted>
  <dcterms:modified xsi:type="dcterms:W3CDTF">2023-04-07T08:43:52Z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6E9B5C63DC4D453B82C2B713EBD3FB72</vt:lpwstr>
  </property>
</Properties>
</file>