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9" w:type="dxa"/>
        <w:tblInd w:w="94" w:type="dxa"/>
        <w:tblLook w:val="04A0"/>
      </w:tblPr>
      <w:tblGrid>
        <w:gridCol w:w="8607"/>
        <w:gridCol w:w="1270"/>
        <w:gridCol w:w="1270"/>
        <w:gridCol w:w="2492"/>
      </w:tblGrid>
      <w:tr w:rsidR="0086541E" w:rsidRPr="0086541E" w:rsidTr="0086541E">
        <w:trPr>
          <w:trHeight w:val="810"/>
        </w:trPr>
        <w:tc>
          <w:tcPr>
            <w:tcW w:w="136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鼓楼区鼓东街道2024年</w:t>
            </w:r>
            <w:r w:rsidRPr="0086541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u w:val="single"/>
              </w:rPr>
              <w:t xml:space="preserve"> 10</w:t>
            </w:r>
            <w:r w:rsidRPr="0086541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月残疾人生活困难补贴经费支出报销表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社会救济事业费支出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/>
                <w:color w:val="000000"/>
                <w:kern w:val="0"/>
                <w:sz w:val="36"/>
              </w:rPr>
              <w:t>一、</w:t>
            </w:r>
            <w:r w:rsidRPr="0086541E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</w:rPr>
              <w:t>重度</w:t>
            </w:r>
            <w:r w:rsidRPr="0086541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残疾人生活困难补贴金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6342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3、60周岁以上无固定工作者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/>
                <w:color w:val="FF0000"/>
                <w:kern w:val="0"/>
                <w:sz w:val="36"/>
              </w:rPr>
              <w:t>二、非重度</w:t>
            </w:r>
            <w:r w:rsidRPr="0086541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2718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2、低保边缘困难残疾人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9664</w:t>
            </w:r>
          </w:p>
        </w:tc>
      </w:tr>
      <w:tr w:rsidR="0086541E" w:rsidRPr="0086541E" w:rsidTr="0086541E">
        <w:trPr>
          <w:trHeight w:val="1159"/>
        </w:trPr>
        <w:tc>
          <w:tcPr>
            <w:tcW w:w="136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备注：新增  0人，退出 0人。</w:t>
            </w:r>
          </w:p>
        </w:tc>
      </w:tr>
    </w:tbl>
    <w:p w:rsidR="000A748E" w:rsidRDefault="000A748E">
      <w:pPr>
        <w:rPr>
          <w:rFonts w:hint="eastAsia"/>
        </w:rPr>
      </w:pPr>
    </w:p>
    <w:p w:rsidR="0086541E" w:rsidRDefault="0086541E">
      <w:pPr>
        <w:rPr>
          <w:rFonts w:hint="eastAsia"/>
        </w:rPr>
      </w:pPr>
    </w:p>
    <w:tbl>
      <w:tblPr>
        <w:tblW w:w="13639" w:type="dxa"/>
        <w:tblInd w:w="94" w:type="dxa"/>
        <w:tblLook w:val="04A0"/>
      </w:tblPr>
      <w:tblGrid>
        <w:gridCol w:w="8607"/>
        <w:gridCol w:w="1270"/>
        <w:gridCol w:w="1270"/>
        <w:gridCol w:w="2492"/>
      </w:tblGrid>
      <w:tr w:rsidR="0086541E" w:rsidRPr="0086541E" w:rsidTr="0086541E">
        <w:trPr>
          <w:trHeight w:val="810"/>
        </w:trPr>
        <w:tc>
          <w:tcPr>
            <w:tcW w:w="136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lastRenderedPageBreak/>
              <w:t>鼓楼区鼓东街道2024年</w:t>
            </w:r>
            <w:r w:rsidRPr="0086541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u w:val="single"/>
              </w:rPr>
              <w:t xml:space="preserve"> 11</w:t>
            </w:r>
            <w:r w:rsidRPr="0086541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月残疾人生活困难补贴经费支出报销表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社会救济事业费支出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/>
                <w:color w:val="000000"/>
                <w:kern w:val="0"/>
                <w:sz w:val="36"/>
              </w:rPr>
              <w:t>一、</w:t>
            </w:r>
            <w:r w:rsidRPr="0086541E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</w:rPr>
              <w:t>重度</w:t>
            </w:r>
            <w:r w:rsidRPr="0086541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残疾人生活困难补贴金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6342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3、60周岁以上无固定工作者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/>
                <w:color w:val="FF0000"/>
                <w:kern w:val="0"/>
                <w:sz w:val="36"/>
              </w:rPr>
              <w:t>二、非重度</w:t>
            </w:r>
            <w:r w:rsidRPr="0086541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2718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2、低保边缘困难残疾人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9664</w:t>
            </w:r>
          </w:p>
        </w:tc>
      </w:tr>
      <w:tr w:rsidR="0086541E" w:rsidRPr="0086541E" w:rsidTr="0086541E">
        <w:trPr>
          <w:trHeight w:val="1159"/>
        </w:trPr>
        <w:tc>
          <w:tcPr>
            <w:tcW w:w="136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备注：新增  0人，退出 0人。</w:t>
            </w:r>
          </w:p>
        </w:tc>
      </w:tr>
    </w:tbl>
    <w:p w:rsidR="0086541E" w:rsidRDefault="0086541E">
      <w:pPr>
        <w:rPr>
          <w:rFonts w:hint="eastAsia"/>
        </w:rPr>
      </w:pPr>
    </w:p>
    <w:p w:rsidR="0086541E" w:rsidRDefault="0086541E">
      <w:pPr>
        <w:rPr>
          <w:rFonts w:hint="eastAsia"/>
        </w:rPr>
      </w:pPr>
    </w:p>
    <w:tbl>
      <w:tblPr>
        <w:tblW w:w="13639" w:type="dxa"/>
        <w:tblInd w:w="94" w:type="dxa"/>
        <w:tblLook w:val="04A0"/>
      </w:tblPr>
      <w:tblGrid>
        <w:gridCol w:w="8607"/>
        <w:gridCol w:w="1270"/>
        <w:gridCol w:w="1270"/>
        <w:gridCol w:w="2492"/>
      </w:tblGrid>
      <w:tr w:rsidR="0086541E" w:rsidRPr="0086541E" w:rsidTr="0086541E">
        <w:trPr>
          <w:trHeight w:val="810"/>
        </w:trPr>
        <w:tc>
          <w:tcPr>
            <w:tcW w:w="136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lastRenderedPageBreak/>
              <w:t>鼓楼区鼓东街道2024年</w:t>
            </w:r>
            <w:r w:rsidRPr="0086541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u w:val="single"/>
              </w:rPr>
              <w:t xml:space="preserve"> 12</w:t>
            </w:r>
            <w:r w:rsidRPr="0086541E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月残疾人生活困难补贴经费支出报销表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社会救济事业费支出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/>
                <w:color w:val="000000"/>
                <w:kern w:val="0"/>
                <w:sz w:val="36"/>
              </w:rPr>
              <w:t>一、</w:t>
            </w:r>
            <w:r w:rsidRPr="0086541E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</w:rPr>
              <w:t>重度</w:t>
            </w:r>
            <w:r w:rsidRPr="0086541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残疾人生活困难补贴金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户数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金额(元)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6946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3、60周岁以上无固定工作者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302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/>
                <w:color w:val="FF0000"/>
                <w:kern w:val="0"/>
                <w:sz w:val="36"/>
              </w:rPr>
              <w:t>二、非重度</w:t>
            </w:r>
            <w:r w:rsidRPr="0086541E">
              <w:rPr>
                <w:rFonts w:ascii="宋体" w:eastAsia="宋体" w:hAnsi="宋体" w:cs="宋体"/>
                <w:color w:val="000000"/>
                <w:kern w:val="0"/>
                <w:sz w:val="36"/>
              </w:rPr>
              <w:t>残疾人生活补贴金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1、低保残疾人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2718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2、低保边缘困难残疾人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86541E" w:rsidRPr="0086541E" w:rsidTr="0086541E">
        <w:trPr>
          <w:trHeight w:val="450"/>
        </w:trPr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41E" w:rsidRPr="0086541E" w:rsidRDefault="0086541E" w:rsidP="00865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10268</w:t>
            </w:r>
          </w:p>
        </w:tc>
      </w:tr>
      <w:tr w:rsidR="0086541E" w:rsidRPr="0086541E" w:rsidTr="0086541E">
        <w:trPr>
          <w:trHeight w:val="1159"/>
        </w:trPr>
        <w:tc>
          <w:tcPr>
            <w:tcW w:w="136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41E" w:rsidRPr="0086541E" w:rsidRDefault="0086541E" w:rsidP="008654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8654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备注：新增  2人，退出 0人。</w:t>
            </w:r>
          </w:p>
        </w:tc>
      </w:tr>
    </w:tbl>
    <w:p w:rsidR="0086541E" w:rsidRPr="0086541E" w:rsidRDefault="0086541E"/>
    <w:sectPr w:rsidR="0086541E" w:rsidRPr="0086541E" w:rsidSect="008654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41E"/>
    <w:rsid w:val="000A748E"/>
    <w:rsid w:val="0086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86541E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51">
    <w:name w:val="font51"/>
    <w:basedOn w:val="a0"/>
    <w:rsid w:val="0086541E"/>
    <w:rPr>
      <w:rFonts w:ascii="宋体" w:eastAsia="宋体" w:hAnsi="宋体" w:hint="eastAsia"/>
      <w:b/>
      <w:bCs/>
      <w:i w:val="0"/>
      <w:iCs w:val="0"/>
      <w:color w:val="000000"/>
      <w:sz w:val="36"/>
      <w:szCs w:val="36"/>
      <w:u w:val="single"/>
    </w:rPr>
  </w:style>
  <w:style w:type="character" w:customStyle="1" w:styleId="font31">
    <w:name w:val="font31"/>
    <w:basedOn w:val="a0"/>
    <w:rsid w:val="0086541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61">
    <w:name w:val="font61"/>
    <w:basedOn w:val="a0"/>
    <w:rsid w:val="0086541E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36"/>
      <w:szCs w:val="36"/>
      <w:u w:val="none"/>
      <w:effect w:val="none"/>
    </w:rPr>
  </w:style>
  <w:style w:type="character" w:customStyle="1" w:styleId="font41">
    <w:name w:val="font41"/>
    <w:basedOn w:val="a0"/>
    <w:rsid w:val="0086541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36"/>
      <w:szCs w:val="3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2025-01-03T07:00:00Z</dcterms:created>
  <dcterms:modified xsi:type="dcterms:W3CDTF">2025-01-03T07:05:00Z</dcterms:modified>
</cp:coreProperties>
</file>